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Default Extension="docm" ContentType="application/vnd.ms-word.document.macroEnabled.12"/>
  <Default Extension="docx" ContentType="application/vnd.openxmlformats-officedocument.wordprocessingml.document"/>
  <Default Extension="pptx" ContentType="application/vnd.openxmlformats-officedocument.presentationml.presentation"/>
  <Default Extension="sldm" ContentType="application/vnd.ms-powerpoint.slide.macroEnabled.12"/>
  <Default Extension="sldx" ContentType="application/vnd.openxmlformats-officedocument.presentationml.slide"/>
  <Default Extension="xlsm" ContentType="application/vnd.ms-excel.sheet.macroEnabled.12"/>
  <Default Extension="xlsx" ContentType="application/vnd.openxmlformats-officedocument.spreadsheetml.sheet"/>
  <Default Extension="vml" ContentType="application/vnd.openxmlformats-officedocument.vmlDrawing"/>
  <Default Extension="fntdata" ContentType="application/x-fontdata"/>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Generated by Windward Reports Engine version 23.3.5.5 (java), data processor: XSNV, jvm: 17, os: Linux, osver: 6.6.87.2-microsoft-standard-WSL2-->
<w:document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body>
    <w:p>
      <w:pPr>
        <w:spacing w:line="280" w:lineRule="exact"/>
        <w:rPr>
          <w:szCs w:val="20"/>
        </w:rPr>
      </w:pPr>
      <w:r>
        <w:drawing>
          <wp:anchor distT="0" distB="0" distL="114300" distR="114300" simplePos="0" relativeHeight="4096" behindDoc="0" layoutInCell="1" allowOverlap="1" locked="0">
            <wp:simplePos x="0" y="0"/>
            <wp:positionH relativeFrom="margin">
              <wp:align>center</wp:align>
            </wp:positionH>
            <wp:positionV relativeFrom="page">
              <wp:posOffset>352425</wp:posOffset>
            </wp:positionV>
            <wp:extent cx="1123950" cy="420370"/>
            <wp:effectExtent l="0" t="0" r="0" b="0"/>
            <wp:wrapNone/>
            <wp:docPr id="388269" name="Picture_1"/>
            <a:graphic>
              <a:graphicData uri="http://schemas.openxmlformats.org/drawingml/2006/picture">
                <pic:pic>
                  <pic:nvPicPr>
                    <pic:cNvPr id="0" name="Picture_1"/>
                    <pic:cNvPicPr/>
                  </pic:nvPicPr>
                  <pic:blipFill>
                    <a:blip r:embed="rId1"/>
                    <a:stretch>
                      <a:fillRect/>
                    </a:stretch>
                  </pic:blipFill>
                  <pic:spPr xmlns:pic="http://schemas.openxmlformats.org/drawingml/2006/picture" bwMode="auto">
                    <a:xfrm xmlns:a="http://schemas.openxmlformats.org/drawingml/2006/main">
                      <a:off x="0" y="0"/>
                      <a:ext cx="1123950" cy="420370"/>
                    </a:xfrm>
                    <a:prstGeom xmlns:a="http://schemas.openxmlformats.org/drawingml/2006/main" prst="rect">
                      <a:avLst/>
                    </a:prstGeom>
                    <a:noFill xmlns:a="http://schemas.openxmlformats.org/drawingml/2006/main"/>
                    <a:ln xmlns:a="http://schemas.openxmlformats.org/drawingml/2006/main">
                      <a:noFill/>
                    </a:ln>
                  </pic:spPr>
                </pic:pic>
              </a:graphicData>
            </a:graphic>
          </wp:anchor>
        </w:drawing>
      </w:r>
    </w:p>
    <w:p>
      <w:pPr>
        <w:spacing w:line="280" w:lineRule="exact"/>
        <w:rPr/>
      </w:pPr>
    </w:p>
    <w:p>
      <w:pPr>
        <w:spacing w:line="280" w:lineRule="exact"/>
        <w:rPr/>
      </w:pPr>
      <w:r>
        <w:drawing>
          <wp:anchor distT="0" distB="0" distL="114300" distR="114300" simplePos="0" relativeHeight="1024" behindDoc="1" layoutInCell="1" allowOverlap="1" locked="0">
            <wp:simplePos x="0" y="0"/>
            <wp:positionH relativeFrom="margin">
              <wp:posOffset>165735</wp:posOffset>
            </wp:positionH>
            <wp:positionV relativeFrom="paragraph">
              <wp:posOffset>69215</wp:posOffset>
            </wp:positionV>
            <wp:extent cx="5424170" cy="5472430"/>
            <wp:effectExtent l="0" t="0" r="5080" b="0"/>
            <wp:wrapNone/>
            <wp:docPr id="388270" name="Afbeelding_2" descr="Afbeelding met schermopname, ontwerp&#10;&#10;Automatisch gegenereerde beschrijving"/>
            <a:graphic>
              <a:graphicData uri="http://schemas.openxmlformats.org/drawingml/2006/picture">
                <pic:pic>
                  <pic:nvPicPr>
                    <pic:cNvPr id="1" name="Afbeelding_2"/>
                    <pic:cNvPicPr/>
                  </pic:nvPicPr>
                  <pic:blipFill>
                    <a:blip r:embed="rId2"/>
                    <a:srcRect l="6000" t="7865" r="33345" b="48847"/>
                    <a:stretch/>
                  </pic:blipFill>
                  <pic:spPr xmlns:pic="http://schemas.openxmlformats.org/drawingml/2006/picture" bwMode="auto">
                    <a:xfrm xmlns:a="http://schemas.openxmlformats.org/drawingml/2006/main">
                      <a:off x="0" y="0"/>
                      <a:ext cx="5424170" cy="5472430"/>
                    </a:xfrm>
                    <a:prstGeom xmlns:a="http://schemas.openxmlformats.org/drawingml/2006/main" prst="rect">
                      <a:avLst/>
                    </a:prstGeom>
                    <a:ln xmlns:a="http://schemas.openxmlformats.org/drawingml/2006/main">
                      <a:noFill/>
                    </a:ln>
                    <a:extLst xmlns:a="http://schemas.openxmlformats.org/drawingml/2006/main">
                      <a:ext uri="{53640926-AAD7-44D8-BBD7-CCE9431645EC}">
                        <a14:shadowObscured xmlns:a14="http://schemas.microsoft.com/office/drawing/2010/main"/>
                      </a:ext>
                    </a:extLst>
                  </pic:spPr>
                </pic:pic>
              </a:graphicData>
            </a:graphic>
          </wp:anchor>
        </w:drawing>
      </w:r>
    </w:p>
    <w:p>
      <w:pPr>
        <w:spacing w:line="280" w:lineRule="exact"/>
        <w:rPr/>
      </w:pPr>
    </w:p>
    <w:p>
      <w:pPr>
        <w:spacing w:line="280" w:lineRule="exact"/>
        <w:rPr/>
      </w:pPr>
    </w:p>
    <w:p>
      <w:pPr>
        <w:spacing w:line="280" w:lineRule="exact"/>
        <w:rPr/>
      </w:pPr>
    </w:p>
    <w:p>
      <w:pPr>
        <w:spacing w:line="280" w:lineRule="exact"/>
        <w:rPr/>
      </w:pPr>
      <w:r>
        <w:drawing>
          <wp:anchor distT="45720" distB="45720" distL="114300" distR="114300" simplePos="0" relativeHeight="2048" behindDoc="0" layoutInCell="1" allowOverlap="1" locked="0">
            <wp:simplePos x="0" y="0"/>
            <wp:positionH relativeFrom="margin">
              <wp:posOffset>189230</wp:posOffset>
            </wp:positionH>
            <wp:positionV relativeFrom="page">
              <wp:posOffset>2247900</wp:posOffset>
            </wp:positionV>
            <wp:extent cx="5381625" cy="3019425"/>
            <wp:effectExtent l="0" t="0" r="0" b="0"/>
            <wp:wrapNone/>
            <wp:docPr id="388271" name="Shape 388271"/>
            <wp:cNvGraphicFramePr/>
            <a:graphic>
              <a:graphicData uri="http://schemas.microsoft.com/office/word/2010/wordprocessingShape">
                <wps:wsp>
                  <wps:cNvSpPr xmlns:wps="http://schemas.microsoft.com/office/word/2010/wordprocessingShape" txBox="1">
                    <a:spLocks xmlns:a="http://schemas.openxmlformats.org/drawingml/2006/main" noChangeArrowheads="1"/>
                  </wps:cNvSpPr>
                  <wps:spPr xmlns:wps="http://schemas.microsoft.com/office/word/2010/wordprocessingShape" bwMode="auto">
                    <a:xfrm xmlns:a="http://schemas.openxmlformats.org/drawingml/2006/main">
                      <a:off x="0" y="0"/>
                      <a:ext cx="5381625" cy="3019425"/>
                    </a:xfrm>
                    <a:prstGeom xmlns:a="http://schemas.openxmlformats.org/drawingml/2006/main" prst="rect">
                      <a:avLst/>
                    </a:prstGeom>
                    <a:noFill xmlns:a="http://schemas.openxmlformats.org/drawingml/2006/main"/>
                    <a:ln xmlns:a="http://schemas.openxmlformats.org/drawingml/2006/main" w="9525">
                      <a:noFill/>
                      <a:miter lim="800000"/>
                      <a:headEnd/>
                      <a:tailEnd/>
                    </a:ln>
                  </wps:spPr>
                  <wps:txbx>
                    <w:txbxContent>
                      <w:p>
                        <w:pPr>
                          <w:pStyle w:val="Organisatie"/>
                          <w:spacing w:line="276" w:lineRule="auto"/>
                          <w:rPr>
                            <w:lang w:val="en-US"/>
                          </w:rPr>
                        </w:pPr>
                        <w:r>
                          <w:rPr>
                            <w:color w:val="FFFFFF" w:themeColor="background1"/>
                            <w:sz w:val="48"/>
                            <w:szCs w:val="48"/>
                          </w:rPr>
                          <w:t xml:space="preserve">BS Prinsenbos</w:t>
                        </w:r>
                        <w:r>
                          <w:rPr>
                            <w:lang w:val="en-US"/>
                          </w:rPr>
                          <w:t xml:space="preserve"> </w:t>
                        </w:r>
                      </w:p>
                      <w:p>
                        <w:pPr>
                          <w:pStyle w:val="Organisatie"/>
                          <w:spacing w:line="276" w:lineRule="auto"/>
                          <w:rPr>
                            <w:lang w:val="en-US"/>
                          </w:rPr>
                        </w:pPr>
                        <w:r>
                          <w:rPr>
                            <w:lang w:val="en-US"/>
                          </w:rPr>
                          <w:t xml:space="preserve">(06CS01) </w:t>
                        </w:r>
                      </w:p>
                      <w:p>
                        <w:pPr>
                          <w:pStyle w:val="Organisatie"/>
                          <w:spacing w:line="276" w:lineRule="auto"/>
                          <w:rPr>
                            <w:lang w:val="en-US"/>
                          </w:rPr>
                        </w:pPr>
                      </w:p>
                      <w:p>
                        <w:pPr>
                          <w:pStyle w:val="Organisatie"/>
                          <w:spacing w:line="276" w:lineRule="auto"/>
                          <w:rPr/>
                        </w:pPr>
                        <w:r>
                          <w:rPr>
                            <w:sz w:val="56"/>
                            <w:szCs w:val="56"/>
                          </w:rPr>
                          <w:t xml:space="preserve">Ondersteuningsmogelijkheden Totaal</w:t>
                        </w:r>
                      </w:p>
                    </w:txbxContent>
                  </wps:txbx>
                  <w10:wrap anchorx="margin" anchory="page"/>
                  <wps:bodyPr xmlns:wps="http://schemas.microsoft.com/office/word/2010/wordprocessingShape" rot="0" vert="horz" wrap="square" lIns="91440" tIns="45720" rIns="91440" bIns="45720" anchor="t" anchorCtr="0">
                    <a:noAutofit xmlns:a="http://schemas.openxmlformats.org/drawingml/2006/main"/>
                  </wps:bodyPr>
                </wps:wsp>
              </a:graphicData>
            </a:graphic>
          </wp:anchor>
        </w:drawing>
      </w: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r>
        <w:drawing>
          <wp:anchor distT="45720" distB="45720" distL="114300" distR="114300" simplePos="0" relativeHeight="3072" behindDoc="0" layoutInCell="1" allowOverlap="1" locked="0">
            <wp:simplePos x="0" y="0"/>
            <wp:positionH relativeFrom="margin">
              <wp:align>right</wp:align>
            </wp:positionH>
            <wp:positionV relativeFrom="page">
              <wp:posOffset>7429500</wp:posOffset>
            </wp:positionV>
            <wp:extent cx="5562600" cy="594360"/>
            <wp:effectExtent l="0" t="0" r="0" b="0"/>
            <wp:wrapNone/>
            <wp:docPr id="388272" name="Shape 388272"/>
            <wp:cNvGraphicFramePr/>
            <a:graphic>
              <a:graphicData uri="http://schemas.microsoft.com/office/word/2010/wordprocessingShape">
                <wps:wsp>
                  <wps:cNvSpPr xmlns:wps="http://schemas.microsoft.com/office/word/2010/wordprocessingShape" txBox="1">
                    <a:spLocks xmlns:a="http://schemas.openxmlformats.org/drawingml/2006/main" noChangeArrowheads="1"/>
                  </wps:cNvSpPr>
                  <wps:spPr xmlns:wps="http://schemas.microsoft.com/office/word/2010/wordprocessingShape" bwMode="auto">
                    <a:xfrm xmlns:a="http://schemas.openxmlformats.org/drawingml/2006/main">
                      <a:off x="0" y="0"/>
                      <a:ext cx="5562600" cy="1240155"/>
                    </a:xfrm>
                    <a:prstGeom xmlns:a="http://schemas.openxmlformats.org/drawingml/2006/main" prst="rect">
                      <a:avLst/>
                    </a:prstGeom>
                    <a:noFill xmlns:a="http://schemas.openxmlformats.org/drawingml/2006/main"/>
                    <a:ln xmlns:a="http://schemas.openxmlformats.org/drawingml/2006/main" w="9525">
                      <a:noFill/>
                      <a:miter lim="800000"/>
                      <a:headEnd/>
                      <a:tailEnd/>
                    </a:ln>
                  </wps:spPr>
                  <wps:txbx>
                    <w:txbxContent>
                      <w:p>
                        <w:pPr>
                          <w:spacing w:line="276" w:lineRule="auto"/>
                          <w:rPr>
                            <w:color w:val="575756"/>
                            <w:sz w:val="36"/>
                            <w:szCs w:val="24"/>
                            <w:lang w:val="en-US"/>
                          </w:rPr>
                        </w:pPr>
                        <w:r>
                          <w:rPr>
                            <w:color w:val="575756"/>
                            <w:sz w:val="36"/>
                            <w:szCs w:val="24"/>
                            <w:lang w:val="en-US"/>
                          </w:rPr>
                          <w:t xml:space="preserve">2025-2026</w:t>
                        </w:r>
                      </w:p>
                      <w:p>
                        <w:pPr>
                          <w:spacing w:line="276" w:lineRule="auto"/>
                          <w:rPr>
                            <w:color w:val="575756"/>
                            <w:sz w:val="36"/>
                            <w:szCs w:val="24"/>
                            <w:lang w:val="en-US"/>
                          </w:rPr>
                        </w:pPr>
                        <w:r>
                          <w:rPr>
                            <w:color w:val="575756"/>
                            <w:sz w:val="36"/>
                            <w:szCs w:val="24"/>
                          </w:rPr>
                          <w:t xml:space="preserve">RSV Breda e.o. PO 30-03</w:t>
                        </w:r>
                      </w:p>
                    </w:txbxContent>
                  </wps:txbx>
                  <w10:wrap anchorx="margin" anchory="page"/>
                  <wps:bodyPr xmlns:wps="http://schemas.microsoft.com/office/word/2010/wordprocessingShape" rot="0" vert="horz" wrap="square" lIns="91440" tIns="45720" rIns="91440" bIns="45720" anchor="t" anchorCtr="0">
                    <a:spAutoFit xmlns:a="http://schemas.openxmlformats.org/drawingml/2006/main"/>
                  </wps:bodyPr>
                </wps:wsp>
              </a:graphicData>
            </a:graphic>
          </wp:anchor>
        </w:drawing>
      </w:r>
    </w:p>
    <w:p>
      <w:pPr>
        <w:spacing w:line="280" w:lineRule="exact"/>
        <w:rPr/>
      </w:pPr>
    </w:p>
    <w:p>
      <w:pPr>
        <w:spacing w:line="280" w:lineRule="exact"/>
        <w:rPr/>
      </w:pPr>
    </w:p>
    <w:p>
      <w:pPr>
        <w:spacing w:line="280" w:lineRule="exact"/>
        <w:rPr/>
      </w:pPr>
    </w:p>
    <w:p>
      <w:pPr>
        <w:spacing w:line="280" w:lineRule="exact"/>
        <w:rPr/>
      </w:pPr>
    </w:p>
    <w:p>
      <w:pPr>
        <w:rPr/>
      </w:pPr>
    </w:p>
    <w:p>
      <w:pPr>
        <w:rPr/>
      </w:pPr>
    </w:p>
    <w:p>
      <w:pPr>
        <w:spacing w:line="280" w:lineRule="exact"/>
        <w:rPr/>
      </w:pPr>
      <w:r>
        <w:rPr/>
        <w:br w:type="page"/>
      </w:r>
      <w:bookmarkStart w:id="0" w:name="_Toc456346639"/>
    </w:p>
    <w:sdt>
      <w:sdtPr xmlns:w="http://schemas.openxmlformats.org/wordprocessingml/2006/main">
        <w:rPr>
          <w:rFonts w:eastAsiaTheme="minorHAnsi"/>
          <w:color w:val="auto"/>
          <w:spacing w:val="0"/>
          <w:kern w:val="2"/>
          <w:sz w:val="20"/>
          <w:szCs w:val="14"/>
          <w14:ligatures xmlns:w14="http://schemas.microsoft.com/office/word/2010/wordml" w14:val="standardContextual"/>
        </w:rPr>
        <w:id w:val="-994138896"/>
        <w:docPartObj>
          <w:docPartGallery w:val="Table of Contents"/>
          <w:docPartUnique/>
        </w:docPartObj>
      </w:sdtPr>
      <w:sdtEndPr xmlns:w="http://schemas.openxmlformats.org/wordprocessingml/2006/main">
        <w:rPr>
          <w:b/>
          <w:bCs/>
        </w:rPr>
      </w:sdtEndPr>
      <w:sdtContent>
        <w:p>
          <w:pPr>
            <w:pStyle w:val="Heading1"/>
            <w:spacing w:line="280" w:lineRule="exact"/>
            <w:rPr/>
          </w:pPr>
          <w:r>
            <w:rPr/>
            <w:t xml:space="preserve">Inhoudsopgave</w:t>
          </w:r>
          <w:bookmarkEnd w:id="0"/>
        </w:p>
        <w:p>
          <w:pPr>
            <w:pStyle w:val="TOC1"/>
            <w:tabs>
              <w:tab w:val="right" w:leader="dot" w:pos="9062"/>
            </w:tabs>
            <w:spacing w:after="100"/>
            <w:rPr/>
          </w:pPr>
          <w:r>
            <w:fldChar w:fldCharType="begin"/>
          </w:r>
          <w:r>
            <w:instrText xml:space="preserve"> TOC \o "1-2" \h \z \u </w:instrText>
          </w:r>
          <w:r>
            <w:rPr/>
            <w:fldChar w:fldCharType="separate"/>
          </w:r>
        </w:p>
        <w:p>
          <w:pPr>
            <w:pStyle w:val="TOC1"/>
            <w:tabs>
              <w:tab w:val="right" w:leader="dot" w:pos="9062"/>
            </w:tabs>
            <w:spacing w:after="100"/>
            <w:rPr/>
          </w:pPr>
          <w:hyperlink w:anchor="_Toc456346639" w:history="1">
            <w:r>
              <w:rPr/>
              <w:t xml:space="preserve">Inhoudsopgave</w:t>
            </w:r>
            <w:r>
              <w:rPr/>
              <w:tab/>
            </w:r>
            <w:fldSimple w:instr=" PAGEREF _Toc456346639 \h ">
              <w:r>
                <w:rPr/>
                <w:t xml:space="preserve">2</w:t>
              </w:r>
            </w:fldSimple>
          </w:hyperlink>
        </w:p>
        <w:p>
          <w:pPr>
            <w:pStyle w:val="TOC1"/>
            <w:tabs>
              <w:tab w:val="right" w:leader="dot" w:pos="9062"/>
            </w:tabs>
            <w:spacing w:after="100"/>
            <w:rPr/>
          </w:pPr>
          <w:hyperlink w:anchor="_Toc2114975720" w:history="1">
            <w:r>
              <w:rPr/>
              <w:t xml:space="preserve">Over onze school</w:t>
            </w:r>
            <w:r>
              <w:rPr/>
              <w:tab/>
            </w:r>
            <w:fldSimple w:instr=" PAGEREF _Toc2114975720 \h ">
              <w:r>
                <w:rPr/>
                <w:t xml:space="preserve">3</w:t>
              </w:r>
            </w:fldSimple>
          </w:hyperlink>
        </w:p>
        <w:p>
          <w:pPr>
            <w:pStyle w:val="TOC2"/>
            <w:tabs>
              <w:tab w:val="right" w:leader="dot" w:pos="9062"/>
            </w:tabs>
            <w:spacing w:after="100"/>
            <w:ind w:left="240"/>
            <w:rPr/>
          </w:pPr>
          <w:hyperlink w:anchor="_Toc97333102" w:history="1">
            <w:r>
              <w:rPr/>
              <w:t xml:space="preserve">Registratie school(vestiging)</w:t>
            </w:r>
            <w:r>
              <w:rPr/>
              <w:tab/>
            </w:r>
            <w:fldSimple w:instr=" PAGEREF _Toc97333102 \h ">
              <w:r>
                <w:rPr/>
                <w:t xml:space="preserve">3</w:t>
              </w:r>
            </w:fldSimple>
          </w:hyperlink>
        </w:p>
        <w:p>
          <w:pPr>
            <w:pStyle w:val="TOC2"/>
            <w:tabs>
              <w:tab w:val="right" w:leader="dot" w:pos="9062"/>
            </w:tabs>
            <w:spacing w:after="100"/>
            <w:ind w:left="240"/>
            <w:rPr/>
          </w:pPr>
          <w:hyperlink w:anchor="_Toc944729887" w:history="1">
            <w:r>
              <w:rPr/>
              <w:t xml:space="preserve">Visie</w:t>
            </w:r>
            <w:r>
              <w:rPr/>
              <w:tab/>
            </w:r>
            <w:fldSimple w:instr=" PAGEREF _Toc944729887 \h ">
              <w:r>
                <w:rPr/>
                <w:t xml:space="preserve">3</w:t>
              </w:r>
            </w:fldSimple>
          </w:hyperlink>
        </w:p>
        <w:p>
          <w:pPr>
            <w:pStyle w:val="TOC2"/>
            <w:tabs>
              <w:tab w:val="right" w:leader="dot" w:pos="9062"/>
            </w:tabs>
            <w:spacing w:after="100"/>
            <w:ind w:left="240"/>
            <w:rPr/>
          </w:pPr>
          <w:hyperlink w:anchor="_Toc1928964868" w:history="1">
            <w:r>
              <w:rPr/>
              <w:t xml:space="preserve">Onderwijs en ondersteuning</w:t>
            </w:r>
            <w:r>
              <w:rPr/>
              <w:tab/>
            </w:r>
            <w:fldSimple w:instr=" PAGEREF _Toc1928964868 \h ">
              <w:r>
                <w:rPr/>
                <w:t xml:space="preserve">4</w:t>
              </w:r>
            </w:fldSimple>
          </w:hyperlink>
        </w:p>
        <w:p>
          <w:pPr>
            <w:pStyle w:val="TOC2"/>
            <w:tabs>
              <w:tab w:val="right" w:leader="dot" w:pos="9062"/>
            </w:tabs>
            <w:spacing w:after="100"/>
            <w:ind w:left="240"/>
            <w:rPr/>
          </w:pPr>
          <w:hyperlink w:anchor="_Toc1593764440" w:history="1">
            <w:r>
              <w:rPr/>
              <w:t xml:space="preserve">Basiskwaliteit</w:t>
            </w:r>
            <w:r>
              <w:rPr/>
              <w:tab/>
            </w:r>
            <w:fldSimple w:instr=" PAGEREF _Toc1593764440 \h ">
              <w:r>
                <w:rPr/>
                <w:t xml:space="preserve">5</w:t>
              </w:r>
            </w:fldSimple>
          </w:hyperlink>
        </w:p>
        <w:p>
          <w:pPr>
            <w:pStyle w:val="TOC1"/>
            <w:tabs>
              <w:tab w:val="right" w:leader="dot" w:pos="9062"/>
            </w:tabs>
            <w:spacing w:after="100"/>
            <w:rPr/>
          </w:pPr>
          <w:hyperlink w:anchor="_Toc739771185" w:history="1">
            <w:r>
              <w:rPr/>
              <w:t xml:space="preserve">Ondersteuningsstructuur</w:t>
            </w:r>
            <w:r>
              <w:rPr/>
              <w:tab/>
            </w:r>
            <w:fldSimple w:instr=" PAGEREF _Toc739771185 \h ">
              <w:r>
                <w:rPr/>
                <w:t xml:space="preserve">6</w:t>
              </w:r>
            </w:fldSimple>
          </w:hyperlink>
        </w:p>
        <w:p>
          <w:pPr>
            <w:pStyle w:val="TOC2"/>
            <w:tabs>
              <w:tab w:val="right" w:leader="dot" w:pos="9062"/>
            </w:tabs>
            <w:spacing w:after="100"/>
            <w:ind w:left="240"/>
            <w:rPr/>
          </w:pPr>
          <w:hyperlink w:anchor="_Toc881407179" w:history="1">
            <w:r>
              <w:rPr/>
              <w:t xml:space="preserve">Ondersteuningsroute</w:t>
            </w:r>
            <w:r>
              <w:rPr/>
              <w:tab/>
            </w:r>
            <w:fldSimple w:instr=" PAGEREF _Toc881407179 \h ">
              <w:r>
                <w:rPr/>
                <w:t xml:space="preserve">6</w:t>
              </w:r>
            </w:fldSimple>
          </w:hyperlink>
        </w:p>
        <w:p>
          <w:pPr>
            <w:pStyle w:val="TOC2"/>
            <w:tabs>
              <w:tab w:val="right" w:leader="dot" w:pos="9062"/>
            </w:tabs>
            <w:spacing w:after="100"/>
            <w:ind w:left="240"/>
            <w:rPr/>
          </w:pPr>
          <w:hyperlink w:anchor="_Toc1676382854" w:history="1">
            <w:r>
              <w:rPr/>
              <w:t xml:space="preserve">Samenwerking leerling</w:t>
            </w:r>
            <w:r>
              <w:rPr/>
              <w:tab/>
            </w:r>
            <w:fldSimple w:instr=" PAGEREF _Toc1676382854 \h ">
              <w:r>
                <w:rPr/>
                <w:t xml:space="preserve">7</w:t>
              </w:r>
            </w:fldSimple>
          </w:hyperlink>
        </w:p>
        <w:p>
          <w:pPr>
            <w:pStyle w:val="TOC2"/>
            <w:tabs>
              <w:tab w:val="right" w:leader="dot" w:pos="9062"/>
            </w:tabs>
            <w:spacing w:after="100"/>
            <w:ind w:left="240"/>
            <w:rPr/>
          </w:pPr>
          <w:hyperlink w:anchor="_Toc1512900605" w:history="1">
            <w:r>
              <w:rPr/>
              <w:t xml:space="preserve">Samenwerking ouder(s) en/of verzorger(s)</w:t>
            </w:r>
            <w:r>
              <w:rPr/>
              <w:tab/>
            </w:r>
            <w:fldSimple w:instr=" PAGEREF _Toc1512900605 \h ">
              <w:r>
                <w:rPr/>
                <w:t xml:space="preserve">8</w:t>
              </w:r>
            </w:fldSimple>
          </w:hyperlink>
        </w:p>
        <w:p>
          <w:pPr>
            <w:pStyle w:val="TOC2"/>
            <w:tabs>
              <w:tab w:val="right" w:leader="dot" w:pos="9062"/>
            </w:tabs>
            <w:spacing w:after="100"/>
            <w:ind w:left="240"/>
            <w:rPr/>
          </w:pPr>
          <w:hyperlink w:anchor="_Toc364786464" w:history="1">
            <w:r>
              <w:rPr/>
              <w:t xml:space="preserve">Samenwerking externe professionals</w:t>
            </w:r>
            <w:r>
              <w:rPr/>
              <w:tab/>
            </w:r>
            <w:fldSimple w:instr=" PAGEREF _Toc364786464 \h ">
              <w:r>
                <w:rPr/>
                <w:t xml:space="preserve">9</w:t>
              </w:r>
            </w:fldSimple>
          </w:hyperlink>
        </w:p>
        <w:p>
          <w:pPr>
            <w:pStyle w:val="TOC2"/>
            <w:tabs>
              <w:tab w:val="right" w:leader="dot" w:pos="9062"/>
            </w:tabs>
            <w:spacing w:after="100"/>
            <w:ind w:left="240"/>
            <w:rPr/>
          </w:pPr>
          <w:hyperlink w:anchor="_Toc2044919652" w:history="1">
            <w:r>
              <w:rPr/>
              <w:t xml:space="preserve">Ondersteuningsmogelijkheden in de schoolgids</w:t>
            </w:r>
            <w:r>
              <w:rPr/>
              <w:tab/>
            </w:r>
            <w:fldSimple w:instr=" PAGEREF _Toc2044919652 \h ">
              <w:r>
                <w:rPr/>
                <w:t xml:space="preserve">10</w:t>
              </w:r>
            </w:fldSimple>
          </w:hyperlink>
        </w:p>
        <w:p>
          <w:pPr>
            <w:pStyle w:val="TOC2"/>
            <w:tabs>
              <w:tab w:val="right" w:leader="dot" w:pos="9062"/>
            </w:tabs>
            <w:spacing w:after="100"/>
            <w:ind w:left="240"/>
            <w:rPr/>
          </w:pPr>
          <w:hyperlink w:anchor="_Toc1036469859" w:history="1">
            <w:r>
              <w:rPr/>
              <w:t xml:space="preserve">Ontwikkelingsperspectiefplannen (OPP)</w:t>
            </w:r>
            <w:r>
              <w:rPr/>
              <w:tab/>
            </w:r>
            <w:fldSimple w:instr=" PAGEREF _Toc1036469859 \h ">
              <w:r>
                <w:rPr/>
                <w:t xml:space="preserve">10</w:t>
              </w:r>
            </w:fldSimple>
          </w:hyperlink>
        </w:p>
        <w:p>
          <w:pPr>
            <w:pStyle w:val="TOC1"/>
            <w:tabs>
              <w:tab w:val="right" w:leader="dot" w:pos="9062"/>
            </w:tabs>
            <w:spacing w:after="100"/>
            <w:rPr/>
          </w:pPr>
          <w:hyperlink w:anchor="_Toc143668062" w:history="1">
            <w:r>
              <w:rPr/>
              <w:t xml:space="preserve">Basis en extra ondersteuning</w:t>
            </w:r>
            <w:r>
              <w:rPr/>
              <w:tab/>
            </w:r>
            <w:fldSimple w:instr=" PAGEREF _Toc143668062 \h ">
              <w:r>
                <w:rPr/>
                <w:t xml:space="preserve">11</w:t>
              </w:r>
            </w:fldSimple>
          </w:hyperlink>
        </w:p>
        <w:p>
          <w:pPr>
            <w:pStyle w:val="TOC2"/>
            <w:tabs>
              <w:tab w:val="right" w:leader="dot" w:pos="9062"/>
            </w:tabs>
            <w:spacing w:after="100"/>
            <w:ind w:left="240"/>
            <w:rPr/>
          </w:pPr>
          <w:hyperlink w:anchor="_Toc1630678938" w:history="1">
            <w:r>
              <w:rPr/>
              <w:t xml:space="preserve">Reken- en wiskundeontwikkeling en dyscalculie</w:t>
            </w:r>
            <w:r>
              <w:rPr/>
              <w:tab/>
            </w:r>
            <w:fldSimple w:instr=" PAGEREF _Toc1630678938 \h ">
              <w:r>
                <w:rPr/>
                <w:t xml:space="preserve">11</w:t>
              </w:r>
            </w:fldSimple>
          </w:hyperlink>
        </w:p>
        <w:p>
          <w:pPr>
            <w:pStyle w:val="TOC2"/>
            <w:tabs>
              <w:tab w:val="right" w:leader="dot" w:pos="9062"/>
            </w:tabs>
            <w:spacing w:after="100"/>
            <w:ind w:left="240"/>
            <w:rPr/>
          </w:pPr>
          <w:hyperlink w:anchor="_Toc2051292427" w:history="1">
            <w:r>
              <w:rPr/>
              <w:t xml:space="preserve">Lees- en spellingontwikkeling en dyslexie</w:t>
            </w:r>
            <w:r>
              <w:rPr/>
              <w:tab/>
            </w:r>
            <w:fldSimple w:instr=" PAGEREF _Toc2051292427 \h ">
              <w:r>
                <w:rPr/>
                <w:t xml:space="preserve">12</w:t>
              </w:r>
            </w:fldSimple>
          </w:hyperlink>
        </w:p>
        <w:p>
          <w:pPr>
            <w:pStyle w:val="TOC2"/>
            <w:tabs>
              <w:tab w:val="right" w:leader="dot" w:pos="9062"/>
            </w:tabs>
            <w:spacing w:after="100"/>
            <w:ind w:left="240"/>
            <w:rPr/>
          </w:pPr>
          <w:hyperlink w:anchor="_Toc521882997" w:history="1">
            <w:r>
              <w:rPr/>
              <w:t xml:space="preserve">Spraak- en taalontwikkeling</w:t>
            </w:r>
            <w:r>
              <w:rPr/>
              <w:tab/>
            </w:r>
            <w:fldSimple w:instr=" PAGEREF _Toc521882997 \h ">
              <w:r>
                <w:rPr/>
                <w:t xml:space="preserve">13</w:t>
              </w:r>
            </w:fldSimple>
          </w:hyperlink>
        </w:p>
        <w:p>
          <w:pPr>
            <w:pStyle w:val="TOC2"/>
            <w:tabs>
              <w:tab w:val="right" w:leader="dot" w:pos="9062"/>
            </w:tabs>
            <w:spacing w:after="100"/>
            <w:ind w:left="240"/>
            <w:rPr/>
          </w:pPr>
          <w:hyperlink w:anchor="_Toc1685290874" w:history="1">
            <w:r>
              <w:rPr/>
              <w:t xml:space="preserve">Cognitieve ontwikkeling, minder- en laagbegaafdheid en moeilijk lerend</w:t>
            </w:r>
            <w:r>
              <w:rPr/>
              <w:tab/>
            </w:r>
            <w:fldSimple w:instr=" PAGEREF _Toc1685290874 \h ">
              <w:r>
                <w:rPr/>
                <w:t xml:space="preserve">15</w:t>
              </w:r>
            </w:fldSimple>
          </w:hyperlink>
        </w:p>
        <w:p>
          <w:pPr>
            <w:pStyle w:val="TOC2"/>
            <w:tabs>
              <w:tab w:val="right" w:leader="dot" w:pos="9062"/>
            </w:tabs>
            <w:spacing w:after="100"/>
            <w:ind w:left="240"/>
            <w:rPr/>
          </w:pPr>
          <w:hyperlink w:anchor="_Toc644786325" w:history="1">
            <w:r>
              <w:rPr/>
              <w:t xml:space="preserve">Cognitieve ontwikkeling, meer- en hoogbegaafdheid</w:t>
            </w:r>
            <w:r>
              <w:rPr/>
              <w:tab/>
            </w:r>
            <w:fldSimple w:instr=" PAGEREF _Toc644786325 \h ">
              <w:r>
                <w:rPr/>
                <w:t xml:space="preserve">16</w:t>
              </w:r>
            </w:fldSimple>
          </w:hyperlink>
        </w:p>
        <w:p>
          <w:pPr>
            <w:pStyle w:val="TOC2"/>
            <w:tabs>
              <w:tab w:val="right" w:leader="dot" w:pos="9062"/>
            </w:tabs>
            <w:spacing w:after="100"/>
            <w:ind w:left="240"/>
            <w:rPr/>
          </w:pPr>
          <w:hyperlink w:anchor="_Toc1116459262" w:history="1">
            <w:r>
              <w:rPr/>
              <w:t xml:space="preserve">Gedrag en sociaal emotionele ontwikkeling</w:t>
            </w:r>
            <w:r>
              <w:rPr/>
              <w:tab/>
            </w:r>
            <w:fldSimple w:instr=" PAGEREF _Toc1116459262 \h ">
              <w:r>
                <w:rPr/>
                <w:t xml:space="preserve">17</w:t>
              </w:r>
            </w:fldSimple>
          </w:hyperlink>
        </w:p>
        <w:p>
          <w:pPr>
            <w:pStyle w:val="TOC2"/>
            <w:tabs>
              <w:tab w:val="right" w:leader="dot" w:pos="9062"/>
            </w:tabs>
            <w:spacing w:after="100"/>
            <w:ind w:left="240"/>
            <w:rPr/>
          </w:pPr>
          <w:hyperlink w:anchor="_Toc51955079" w:history="1">
            <w:r>
              <w:rPr/>
              <w:t xml:space="preserve">Fysieke ontwikkeling en belastbaarheid</w:t>
            </w:r>
            <w:r>
              <w:rPr/>
              <w:tab/>
            </w:r>
            <w:fldSimple w:instr=" PAGEREF _Toc51955079 \h ">
              <w:r>
                <w:rPr/>
                <w:t xml:space="preserve">18</w:t>
              </w:r>
            </w:fldSimple>
          </w:hyperlink>
        </w:p>
        <w:p>
          <w:pPr>
            <w:pStyle w:val="TOC2"/>
            <w:tabs>
              <w:tab w:val="right" w:leader="dot" w:pos="9062"/>
            </w:tabs>
            <w:spacing w:after="100"/>
            <w:ind w:left="240"/>
            <w:rPr/>
          </w:pPr>
          <w:hyperlink w:anchor="_Toc1230257318" w:history="1">
            <w:r>
              <w:rPr/>
              <w:t xml:space="preserve">Overig</w:t>
            </w:r>
            <w:r>
              <w:rPr/>
              <w:tab/>
            </w:r>
            <w:fldSimple w:instr=" PAGEREF _Toc1230257318 \h ">
              <w:r>
                <w:rPr/>
                <w:t xml:space="preserve">19</w:t>
              </w:r>
            </w:fldSimple>
          </w:hyperlink>
        </w:p>
        <w:p>
          <w:pPr>
            <w:pStyle w:val="TOC1"/>
            <w:tabs>
              <w:tab w:val="right" w:leader="dot" w:pos="9062"/>
            </w:tabs>
            <w:spacing w:after="100"/>
            <w:rPr/>
          </w:pPr>
          <w:hyperlink w:anchor="_Toc1945872494" w:history="1">
            <w:r>
              <w:rPr/>
              <w:t xml:space="preserve">Leerlingstromen</w:t>
            </w:r>
            <w:r>
              <w:rPr/>
              <w:tab/>
            </w:r>
            <w:fldSimple w:instr=" PAGEREF _Toc1945872494 \h ">
              <w:r>
                <w:rPr/>
                <w:t xml:space="preserve">22</w:t>
              </w:r>
            </w:fldSimple>
          </w:hyperlink>
        </w:p>
        <w:p>
          <w:pPr>
            <w:pStyle w:val="TOC2"/>
            <w:tabs>
              <w:tab w:val="right" w:leader="dot" w:pos="9062"/>
            </w:tabs>
            <w:spacing w:after="100"/>
            <w:ind w:left="240"/>
            <w:rPr/>
          </w:pPr>
          <w:hyperlink w:anchor="_Toc1015360413" w:history="1">
            <w:r>
              <w:rPr/>
              <w:t xml:space="preserve">Onderinstroom</w:t>
            </w:r>
            <w:r>
              <w:rPr/>
              <w:tab/>
            </w:r>
            <w:fldSimple w:instr=" PAGEREF _Toc1015360413 \h ">
              <w:r>
                <w:rPr/>
                <w:t xml:space="preserve">22</w:t>
              </w:r>
            </w:fldSimple>
          </w:hyperlink>
        </w:p>
        <w:p>
          <w:pPr>
            <w:pStyle w:val="TOC2"/>
            <w:tabs>
              <w:tab w:val="right" w:leader="dot" w:pos="9062"/>
            </w:tabs>
            <w:spacing w:after="100"/>
            <w:ind w:left="240"/>
            <w:rPr/>
          </w:pPr>
          <w:hyperlink w:anchor="_Toc298591512" w:history="1">
            <w:r>
              <w:rPr/>
              <w:t xml:space="preserve">Cluster 1 en cluster 2</w:t>
            </w:r>
            <w:r>
              <w:rPr/>
              <w:tab/>
            </w:r>
            <w:fldSimple w:instr=" PAGEREF _Toc298591512 \h ">
              <w:r>
                <w:rPr/>
                <w:t xml:space="preserve">22</w:t>
              </w:r>
            </w:fldSimple>
          </w:hyperlink>
          <w:r>
            <w:fldChar w:fldCharType="end"/>
          </w:r>
        </w:p>
        <w:p>
          <w:pPr>
            <w:spacing w:line="280" w:lineRule="exact"/>
            <w:rPr/>
          </w:pPr>
        </w:p>
      </w:sdtContent>
    </w:sdt>
    <w:p>
      <w:pPr>
        <w:spacing w:line="280" w:lineRule="exact"/>
        <w:rPr/>
      </w:pPr>
    </w:p>
    <w:p>
      <w:pPr>
        <w:spacing w:line="280" w:lineRule="exact"/>
        <w:rPr/>
      </w:pPr>
    </w:p>
    <w:p>
      <w:pPr>
        <w:spacing w:line="280" w:lineRule="exact"/>
        <w:rPr/>
      </w:pPr>
    </w:p>
    <w:p>
      <w:pPr>
        <w:spacing w:after="160" w:line="280" w:lineRule="exact"/>
        <w:rPr>
          <w:szCs w:val="32"/>
        </w:rPr>
      </w:pPr>
      <w:r>
        <w:rPr>
          <w:szCs w:val="32"/>
        </w:rPr>
        <w:br w:type="page"/>
      </w:r>
    </w:p>
    <w:p>
      <w:pPr>
        <w:pStyle w:val="Heading1"/>
        <w:keepNext w:val="on"/>
        <w:spacing w:line="280" w:lineRule="exact"/>
        <w:rPr>
          <w:lang w:val="en-US"/>
        </w:rPr>
      </w:pPr>
      <w:bookmarkStart w:id="1" w:name="_Toc2114975720"/>
      <w:r>
        <w:rPr>
          <w:rFonts w:eastAsiaTheme="minorEastAsia"/>
          <w:color w:val="2481C3"/>
          <w:spacing w:val="15"/>
          <w:kern w:val="0"/>
          <w:sz w:val="32"/>
          <w:szCs w:val="18"/>
        </w:rPr>
        <w:t xml:space="preserve">Over onze school</w:t>
      </w:r>
      <w:bookmarkEnd w:id="1"/>
    </w:p>
    <w:p>
      <w:pPr>
        <w:keepNext w:val="on"/>
        <w:spacing w:line="280" w:lineRule="exact"/>
        <w:rPr>
          <w:lang w:val="en-US"/>
        </w:rPr>
      </w:pPr>
    </w:p>
    <w:p>
      <w:pPr>
        <w:pStyle w:val="Heading2"/>
        <w:keepNext w:val="on"/>
        <w:spacing w:line="280" w:lineRule="exact"/>
        <w:rPr>
          <w:lang w:val="en-US"/>
        </w:rPr>
      </w:pPr>
      <w:bookmarkStart w:id="2" w:name="_Toc97333102"/>
      <w:r>
        <w:rPr/>
        <w:t xml:space="preserve">Registratie school(vestiging)</w:t>
      </w:r>
      <w:bookmarkEnd w:id="2"/>
    </w:p>
    <w:p>
      <w:pPr>
        <w:keepNext w:val="on"/>
        <w:spacing w:line="280" w:lineRule="exact"/>
        <w:rPr>
          <w:lang w:val="en-US"/>
        </w:rPr>
      </w:pPr>
    </w:p>
    <w:p>
      <w:pPr>
        <w:pStyle w:val="Heading3"/>
        <w:keepNext w:val="on"/>
        <w:spacing w:line="280" w:lineRule="exact"/>
        <w:rPr>
          <w:lang w:val="en-US"/>
        </w:rPr>
      </w:pPr>
      <w:bookmarkStart w:id="3" w:name="_Toc1963841401"/>
      <w:r>
        <w:rPr/>
        <w:t xml:space="preserve">Wat is het onderwijstype van onze school?</w:t>
      </w:r>
      <w:bookmarkEnd w:id="3"/>
    </w:p>
    <w:p>
      <w:pPr>
        <w:spacing w:line="280" w:lineRule="exact"/>
        <w:rPr>
          <w:lang w:val="en-US"/>
        </w:rPr>
      </w:pPr>
      <w:r>
        <w:rPr/>
        <w:t xml:space="preserve">Basisonderwijs (BAO)</w:t>
      </w:r>
    </w:p>
    <w:p>
      <w:pPr>
        <w:spacing w:line="280" w:lineRule="exact"/>
        <w:rPr>
          <w:lang w:val="en-US"/>
        </w:rPr>
      </w:pPr>
      <w:r>
        <w:rPr>
          <w:lang w:val="en-US"/>
        </w:rPr>
        <w:t xml:space="preserve"> </w:t>
      </w:r>
    </w:p>
    <w:p>
      <w:pPr>
        <w:spacing w:line="280" w:lineRule="exact"/>
        <w:rPr/>
      </w:pPr>
    </w:p>
    <w:p>
      <w:pPr>
        <w:pStyle w:val="Heading2"/>
        <w:keepNext w:val="on"/>
        <w:spacing w:line="280" w:lineRule="exact"/>
        <w:rPr>
          <w:lang w:val="en-US"/>
        </w:rPr>
      </w:pPr>
      <w:bookmarkStart w:id="4" w:name="_Toc944729887"/>
      <w:r>
        <w:rPr/>
        <w:t xml:space="preserve">Visie</w:t>
      </w:r>
      <w:bookmarkEnd w:id="4"/>
    </w:p>
    <w:p>
      <w:pPr>
        <w:keepNext w:val="on"/>
        <w:spacing w:line="280" w:lineRule="exact"/>
        <w:rPr>
          <w:lang w:val="en-US"/>
        </w:rPr>
      </w:pPr>
    </w:p>
    <w:p>
      <w:pPr>
        <w:pStyle w:val="Heading3"/>
        <w:keepNext w:val="on"/>
        <w:spacing w:line="280" w:lineRule="exact"/>
        <w:rPr>
          <w:lang w:val="en-US"/>
        </w:rPr>
      </w:pPr>
      <w:bookmarkStart w:id="5" w:name="_Toc1647704465"/>
      <w:r>
        <w:rPr/>
        <w:t xml:space="preserve">Wat is ons onderwijsconcept?</w:t>
      </w:r>
      <w:bookmarkEnd w:id="5"/>
    </w:p>
    <w:p>
      <w:pPr>
        <w:spacing w:line="280" w:lineRule="exact"/>
        <w:rPr>
          <w:lang w:val="en-US"/>
        </w:rPr>
      </w:pPr>
      <w:r>
        <w:rPr/>
        <w:t xml:space="preserve">Anders, namelijk…</w:t>
      </w:r>
    </w:p>
    <w:p>
      <w:pPr>
        <w:spacing w:line="280" w:lineRule="exact"/>
        <w:rPr>
          <w:lang w:val="en-US"/>
        </w:rPr>
      </w:pPr>
      <w:r>
        <w:rPr>
          <w:lang w:val="en-US"/>
        </w:rPr>
        <w:t xml:space="preserve"> </w:t>
      </w:r>
    </w:p>
    <w:p>
      <w:pPr>
        <w:pStyle w:val="Heading3"/>
        <w:keepNext w:val="on"/>
        <w:spacing w:line="280" w:lineRule="exact"/>
        <w:rPr>
          <w:lang w:val="en-US"/>
        </w:rPr>
      </w:pPr>
      <w:bookmarkStart w:id="6" w:name="_Toc1012707126"/>
      <w:r>
        <w:rPr/>
        <w:t xml:space="preserve">Geef hier een toelichting op het onderwijsconcept.</w:t>
      </w:r>
      <w:bookmarkEnd w:id="6"/>
    </w:p>
    <w:p>
      <w:pPr>
        <w:spacing w:line="280" w:lineRule="exact"/>
        <w:rPr>
          <w:lang w:val="en-US"/>
        </w:rPr>
      </w:pPr>
      <w:r>
        <w:rPr/>
        <w:t xml:space="preserve">Basisschool Prinsenbos is een nieuwkomersvoorziening op het AZC in Gilze. De leerlingen die de school bezoeken, wonen grotendeels op het AZC in Gilze en zijn in afwachting van hun procedure, wachten op terugkeer naar het land van herkomst of hebben verblijfsstatus. Daarnaast bezoeken ook nieuwkomers uit de regio de school voor een kortere tijd. Zodra het voor deze leerlingen kan, stromen ze door naar een reguliere school nabij hun woon,- of verblijfplaats. Geen enkele leerling blijft 8 jaar op onze school. De tijd waarin een leerling onze school bezoekt varieert van enkele dagen tot enkele jaren. Vrijwel elke leerling die zich aanmeldt, kan starten op Prinsenbos. Gaandeweg wordt bekeken wat voor een leerling nodig is en of Prinsenbos dat kan bieden. Er is op school veel ruimte voor aanpassingen, de groepen zijn klein, er is veel ondersteuning en de kinderen werken veel op eigen niveau. Elke leerling heeft een eigen kindplan waarin belemmerende/stimulerende factoren en ondersteuningsbehoeften staan beschreven.</w:t>
      </w:r>
    </w:p>
    <w:p>
      <w:pPr>
        <w:spacing w:line="280" w:lineRule="exact"/>
        <w:rPr>
          <w:lang w:val="en-US"/>
        </w:rPr>
      </w:pPr>
      <w:r>
        <w:rPr>
          <w:lang w:val="en-US"/>
        </w:rPr>
        <w:t xml:space="preserve"> </w:t>
      </w:r>
    </w:p>
    <w:p>
      <w:pPr>
        <w:pStyle w:val="Heading3"/>
        <w:keepNext w:val="on"/>
        <w:spacing w:line="280" w:lineRule="exact"/>
        <w:rPr>
          <w:lang w:val="en-US"/>
        </w:rPr>
      </w:pPr>
      <w:bookmarkStart w:id="7" w:name="_Toc1442411190"/>
      <w:r>
        <w:rPr/>
        <w:t xml:space="preserve">Wil je de vragen die in de rapporten Ondersteuningsmogelijkheden school komen apart beantwoorden, zodat ze qua lengte aangepast kunnen worden?</w:t>
      </w:r>
      <w:bookmarkEnd w:id="7"/>
    </w:p>
    <w:p>
      <w:pPr>
        <w:spacing w:line="280" w:lineRule="exact"/>
        <w:rPr>
          <w:lang w:val="en-US"/>
        </w:rPr>
      </w:pPr>
      <w:r>
        <w:rPr/>
        <w:t xml:space="preserve">Ja</w:t>
      </w:r>
    </w:p>
    <w:p>
      <w:pPr>
        <w:spacing w:line="280" w:lineRule="exact"/>
        <w:rPr>
          <w:lang w:val="en-US"/>
        </w:rPr>
      </w:pPr>
      <w:r>
        <w:rPr>
          <w:lang w:val="en-US"/>
        </w:rPr>
        <w:t xml:space="preserve"> </w:t>
      </w:r>
    </w:p>
    <w:p>
      <w:pPr>
        <w:pStyle w:val="Heading3"/>
        <w:keepNext w:val="on"/>
        <w:spacing w:line="280" w:lineRule="exact"/>
        <w:rPr>
          <w:lang w:val="en-US"/>
        </w:rPr>
      </w:pPr>
      <w:bookmarkStart w:id="8" w:name="_Toc758256498"/>
      <w:r>
        <w:rPr/>
        <w:t xml:space="preserve">Wat is onze visie op passend onderwijs?</w:t>
      </w:r>
      <w:bookmarkEnd w:id="8"/>
    </w:p>
    <w:p>
      <w:pPr>
        <w:spacing w:line="280" w:lineRule="exact"/>
        <w:rPr>
          <w:lang w:val="en-US"/>
        </w:rPr>
      </w:pPr>
      <w:r>
        <w:rPr/>
        <w:t xml:space="preserve">Basisschool Prinsenbos is een nieuwkomersvoorziening op het AZC in Gilze. De leerlingen die de school bezoeken, wonen grotendeels op het AZC in Gilze en zijn in afwachting van hun procedure, wachten op terugkeer naar het land van herkomst of hebben verblijfsstatus. Daarnaast bezoeken ook nieuwkomers uit de regio de school voor een kortere tijd. Zodra het voor deze leerlingen kan, stromen ze door naar een reguliere school nabij hun woon,- of verblijfplaats.</w:t>
      </w:r>
    </w:p>
    <w:p>
      <w:pPr>
        <w:spacing w:line="280" w:lineRule="exact"/>
        <w:rPr>
          <w:rFonts w:ascii="Open Sans" w:hAnsi="Open Sans" w:eastAsia="MS Mincho" w:cs="Open Sans"/>
          <w:kern w:val="0"/>
          <w:lang w:val="en-US" w:eastAsia="nl-NL" w:bidi="nl-NL"/>
        </w:rPr>
      </w:pPr>
      <w:r>
        <w:rPr/>
        <w:t xml:space="preserve">Geen enkele leerling blijft 8 jaar op onze school. De tijd waarin een leerling onze school bezoekt varieert van enkele dagen tot enkele jaren. </w:t>
      </w:r>
    </w:p>
    <w:p>
      <w:pPr>
        <w:spacing w:line="280" w:lineRule="exact"/>
        <w:rPr>
          <w:rFonts w:ascii="Open Sans" w:hAnsi="Open Sans" w:eastAsia="MS Mincho" w:cs="Open Sans"/>
          <w:kern w:val="0"/>
          <w:lang w:val="en-US" w:eastAsia="nl-NL" w:bidi="nl-NL"/>
        </w:rPr>
      </w:pPr>
      <w:r>
        <w:rPr/>
        <w:t xml:space="preserve">Vrijwel elke leerling die zich aanmeldt, kan starten op Prinsenbos. Gaandeweg wordt bekeken wat voor een leerling nodig is en of Prinsenbos dat kan bieden. Er is op school veel ruimte voor aanpassingen, de groepen zijn klein, er is veel ondersteuning en de kinderen werken veel op eigen niveau. Elke leerling heeft een eigen kindplan waarin belemmerende/stimulerende factoren en ondersteuningsbehoeften staan beschreven. </w:t>
      </w:r>
    </w:p>
    <w:p>
      <w:pPr>
        <w:spacing w:line="280" w:lineRule="exact"/>
        <w:rPr>
          <w:lang w:val="en-US"/>
        </w:rPr>
      </w:pPr>
      <w:r>
        <w:rPr>
          <w:lang w:val="en-US"/>
        </w:rPr>
        <w:t xml:space="preserve"> </w:t>
      </w:r>
    </w:p>
    <w:p>
      <w:pPr>
        <w:pStyle w:val="Heading3"/>
        <w:keepNext w:val="on"/>
        <w:spacing w:line="280" w:lineRule="exact"/>
        <w:rPr>
          <w:lang w:val="en-US"/>
        </w:rPr>
      </w:pPr>
      <w:bookmarkStart w:id="9" w:name="_Toc1599346665"/>
      <w:r>
        <w:rPr/>
        <w:t xml:space="preserve">Wat is onze visie op passend onderwijs?</w:t>
      </w:r>
      <w:bookmarkEnd w:id="9"/>
    </w:p>
    <w:p>
      <w:pPr>
        <w:spacing w:line="280" w:lineRule="exact"/>
        <w:rPr>
          <w:lang w:val="en-US"/>
        </w:rPr>
      </w:pPr>
      <w:r>
        <w:rPr/>
        <w:t xml:space="preserve">Vrijwel elke leerling die zich aanmeldt, kan starten op Prinsenbos. Gaandeweg wordt bekeken wat voor een leerling nodig is en of Prinsenbos dat kan bieden. Er is op school veel ruimte voor aanpassingen, de groepen zijn klein, er is veel ondersteuning en de kinderen werken veel op eigen </w:t>
      </w:r>
      <w:r>
        <w:rPr/>
        <w:t xml:space="preserve">niveau. Elke leerling heeft een eigen kindplan waarin belemmerende/stimulerende factoren en ondersteuningsbehoeften staan beschreven. </w:t>
      </w:r>
    </w:p>
    <w:p>
      <w:pPr>
        <w:spacing w:line="280" w:lineRule="exact"/>
        <w:rPr>
          <w:lang w:val="en-US"/>
        </w:rPr>
      </w:pPr>
      <w:r>
        <w:rPr>
          <w:lang w:val="en-US"/>
        </w:rPr>
        <w:t xml:space="preserve"> </w:t>
      </w:r>
    </w:p>
    <w:p>
      <w:pPr>
        <w:spacing w:line="280" w:lineRule="exact"/>
        <w:rPr/>
      </w:pPr>
    </w:p>
    <w:p>
      <w:pPr>
        <w:pStyle w:val="Heading2"/>
        <w:keepNext w:val="on"/>
        <w:spacing w:line="280" w:lineRule="exact"/>
        <w:rPr>
          <w:lang w:val="en-US"/>
        </w:rPr>
      </w:pPr>
      <w:bookmarkStart w:id="10" w:name="_Toc1928964868"/>
      <w:r>
        <w:rPr/>
        <w:t xml:space="preserve">Onderwijs en ondersteuning</w:t>
      </w:r>
      <w:bookmarkEnd w:id="10"/>
    </w:p>
    <w:p>
      <w:pPr>
        <w:keepNext w:val="on"/>
        <w:spacing w:line="280" w:lineRule="exact"/>
        <w:rPr>
          <w:lang w:val="en-US"/>
        </w:rPr>
      </w:pPr>
    </w:p>
    <w:p>
      <w:pPr>
        <w:pStyle w:val="Heading3"/>
        <w:keepNext w:val="on"/>
        <w:spacing w:line="280" w:lineRule="exact"/>
        <w:rPr>
          <w:lang w:val="en-US"/>
        </w:rPr>
      </w:pPr>
      <w:bookmarkStart w:id="11" w:name="_Toc1061049389"/>
      <w:r>
        <w:rPr/>
        <w:t xml:space="preserve">Wat is kenmerkend voor de leerlingen van onze school?</w:t>
      </w:r>
      <w:bookmarkEnd w:id="11"/>
    </w:p>
    <w:p>
      <w:pPr>
        <w:spacing w:line="280" w:lineRule="exact"/>
        <w:rPr>
          <w:lang w:val="en-US"/>
        </w:rPr>
      </w:pPr>
      <w:r>
        <w:rPr/>
        <w:t xml:space="preserve">Alle leerlingen zijn anderstalig en leren het Nederlands als tweede taal. Een groot deel van onze leerlingen woont op het AZC en is gevlucht uit het land van herkomst.</w:t>
      </w:r>
      <w:r>
        <w:br w:type="textWrapping"/>
      </w:r>
      <w:r>
        <w:rPr/>
        <w:t xml:space="preserve">Daarnaast bezoeken er ook leerlingen onze school die woonachtig zijn in een van de omliggende dorpen maar die het Nederlands nog onvoldoende beheersen om thuisnabij naar school te kunnen. Kenmerkend van alle leerlingen is dat ze onze school tijdelijk bezoeken, geen enkele leerling zit 8 jaar op onze locatie. </w:t>
      </w:r>
    </w:p>
    <w:p>
      <w:pPr>
        <w:spacing w:line="280" w:lineRule="exact"/>
        <w:rPr>
          <w:lang w:val="en-US"/>
        </w:rPr>
      </w:pPr>
      <w:r>
        <w:rPr>
          <w:lang w:val="en-US"/>
        </w:rPr>
        <w:t xml:space="preserve"> </w:t>
      </w:r>
    </w:p>
    <w:p>
      <w:pPr>
        <w:pStyle w:val="Heading3"/>
        <w:keepNext w:val="on"/>
        <w:spacing w:line="280" w:lineRule="exact"/>
        <w:rPr>
          <w:lang w:val="en-US"/>
        </w:rPr>
      </w:pPr>
      <w:bookmarkStart w:id="12" w:name="_Toc881070925"/>
      <w:r>
        <w:rPr/>
        <w:t xml:space="preserve">Wat zijn de sterke punten in de ondersteuning die onze school biedt?</w:t>
      </w:r>
      <w:bookmarkEnd w:id="12"/>
    </w:p>
    <w:p>
      <w:pPr>
        <w:spacing w:line="280" w:lineRule="exact"/>
        <w:rPr>
          <w:lang w:val="en-US"/>
        </w:rPr>
      </w:pPr>
      <w:r>
        <w:rPr/>
        <w:t xml:space="preserve">Op basisschool Prinsenbos zijn de groepen klein. Naast een leerkracht staat ook een onderwijsassistent of een leraarondersteuner in de groep. </w:t>
      </w:r>
    </w:p>
    <w:p>
      <w:pPr>
        <w:spacing w:line="280" w:lineRule="exact"/>
        <w:rPr>
          <w:rFonts w:ascii="Open Sans" w:hAnsi="Open Sans" w:eastAsia="MS Mincho" w:cs="Open Sans"/>
          <w:kern w:val="0"/>
          <w:lang w:val="en-US" w:eastAsia="nl-NL" w:bidi="nl-NL"/>
        </w:rPr>
      </w:pPr>
      <w:r>
        <w:rPr/>
        <w:t xml:space="preserve">De pijlers van onze school zijn "Taal en Veiligheid" en al ons handelen is erop gericht om kinderen in een fijne en veilige omgeving de Nederlandse taal te leren en hen kansen te bieden zich te ontwikkelen in de Nederlandse maatschappij en hun talenten te ontdekken en ontplooien. </w:t>
      </w:r>
    </w:p>
    <w:p>
      <w:pPr>
        <w:spacing w:line="280" w:lineRule="exact"/>
        <w:rPr>
          <w:rFonts w:ascii="Open Sans" w:hAnsi="Open Sans" w:eastAsia="MS Mincho" w:cs="Open Sans"/>
          <w:kern w:val="0"/>
          <w:lang w:val="en-US" w:eastAsia="nl-NL" w:bidi="nl-NL"/>
        </w:rPr>
      </w:pPr>
      <w:r>
        <w:rPr/>
        <w:t xml:space="preserve">Er is veel expertise aanwezig op de onderdelen Taal en Sociale Veiligheid. Alle leerkrachten zijn geschoold in NT2 onderwijs en op traumasensitief lesgeven. Daarnaast hebben individuele leerkrachten zich op deze gebieden verder gespecialiseerd. </w:t>
      </w:r>
    </w:p>
    <w:p>
      <w:pPr>
        <w:spacing w:line="280" w:lineRule="exact"/>
        <w:rPr>
          <w:rFonts w:ascii="Open Sans" w:hAnsi="Open Sans" w:eastAsia="MS Mincho" w:cs="Open Sans"/>
          <w:kern w:val="0"/>
          <w:lang w:val="en-US" w:eastAsia="nl-NL" w:bidi="nl-NL"/>
        </w:rPr>
      </w:pPr>
      <w:r>
        <w:rPr/>
        <w:t xml:space="preserve">Er zijn korte lijnen met externe ketenpartners en er is een samenwerking met COA. </w:t>
      </w:r>
    </w:p>
    <w:p>
      <w:pPr>
        <w:spacing w:line="280" w:lineRule="exact"/>
        <w:rPr>
          <w:rFonts w:ascii="Open Sans" w:hAnsi="Open Sans" w:eastAsia="MS Mincho" w:cs="Open Sans"/>
          <w:kern w:val="0"/>
          <w:lang w:val="en-US" w:eastAsia="nl-NL" w:bidi="nl-NL"/>
        </w:rPr>
      </w:pPr>
      <w:r>
        <w:rPr/>
        <w:t xml:space="preserve">Prinsenbos heeft in januari 2022 het predikaat Taalvriendelijke school behaald en onderschrijft daarmee het belang van de thuistaal van iedere leerling.In februari 2024 heeft de onderwijsinspectie de school bezocht en beoordeeld met een positief resultaat. Prinsenbos is ook al een aantal jaren Klassewerkplek en is daarmee een aantrekkelijke werkplek voor het personeel wat er werkt. Het team is stabiel en er zijn weinig wisselingen wat de kwaliteit van het onderwijs en de ondersteuning versterkt. </w:t>
      </w:r>
    </w:p>
    <w:p>
      <w:pPr>
        <w:spacing w:line="280" w:lineRule="exact"/>
        <w:rPr>
          <w:lang w:val="en-US"/>
        </w:rPr>
      </w:pPr>
      <w:r>
        <w:rPr>
          <w:lang w:val="en-US"/>
        </w:rPr>
        <w:t xml:space="preserve"> </w:t>
      </w:r>
    </w:p>
    <w:p>
      <w:pPr>
        <w:pStyle w:val="Heading3"/>
        <w:keepNext w:val="on"/>
        <w:spacing w:line="280" w:lineRule="exact"/>
        <w:rPr>
          <w:lang w:val="en-US"/>
        </w:rPr>
      </w:pPr>
      <w:bookmarkStart w:id="13" w:name="_Toc1513282689"/>
      <w:r>
        <w:rPr/>
        <w:t xml:space="preserve">Wat zijn de sterke punten in de ondersteuning die onze school biedt?</w:t>
      </w:r>
      <w:bookmarkEnd w:id="13"/>
    </w:p>
    <w:p>
      <w:pPr>
        <w:spacing w:line="280" w:lineRule="exact"/>
        <w:rPr>
          <w:lang w:val="en-US"/>
        </w:rPr>
      </w:pPr>
      <w:r>
        <w:rPr/>
        <w:t xml:space="preserve">Op basisschool Prinsenbos zijn de groepen klein. Naast een leerkracht staat ook een onderwijsassistent of een leraarondersteuner in de groep.  De pijlers van onze school zijn "Taal en Veiligheid" en al ons handelen is erop gericht om kinderen in een fijne en veilige omgeving de Nederlandse taal te leren en hen kansen te bieden zich te ontwikkelen in de Nederlandse maatschappij en hun talenten te ontdekken en ontplooien.  Er is veel expertise aanwezig op de onderdelen Taal en Sociale Veiligheid. Alle leerkrachten zijn geschoold in NT2 onderwijs en op traumasensitief lesgeven. Daarnaast hebben individuele leerkrachten zich op deze gebieden verder gespecialiseerd.  </w:t>
      </w:r>
    </w:p>
    <w:p>
      <w:pPr>
        <w:spacing w:line="280" w:lineRule="exact"/>
        <w:rPr>
          <w:lang w:val="en-US"/>
        </w:rPr>
      </w:pPr>
      <w:r>
        <w:rPr>
          <w:lang w:val="en-US"/>
        </w:rPr>
        <w:t xml:space="preserve"> </w:t>
      </w:r>
    </w:p>
    <w:p>
      <w:pPr>
        <w:pStyle w:val="Heading3"/>
        <w:keepNext w:val="on"/>
        <w:spacing w:line="280" w:lineRule="exact"/>
        <w:rPr>
          <w:lang w:val="en-US"/>
        </w:rPr>
      </w:pPr>
      <w:bookmarkStart w:id="14" w:name="_Toc661526271"/>
      <w:r>
        <w:rPr/>
        <w:t xml:space="preserve">Wat zijn de grenzen aan de ondersteuning die onze school biedt?</w:t>
      </w:r>
      <w:bookmarkEnd w:id="14"/>
    </w:p>
    <w:p>
      <w:pPr>
        <w:spacing w:line="280" w:lineRule="exact"/>
        <w:rPr>
          <w:lang w:val="en-US"/>
        </w:rPr>
      </w:pPr>
      <w:r>
        <w:rPr/>
        <w:t xml:space="preserve">Prinsenbos kan heel veel kinderen een veilige en fijne plek bieden. Toch zijn er soms situaties waarbij we als school onvoldoende kunnen bieden. </w:t>
      </w:r>
    </w:p>
    <w:p>
      <w:pPr>
        <w:spacing w:line="280" w:lineRule="exact"/>
        <w:rPr>
          <w:rFonts w:ascii="Open Sans" w:hAnsi="Open Sans" w:eastAsia="MS Mincho" w:cs="Open Sans"/>
          <w:kern w:val="0"/>
          <w:lang w:val="en-US" w:eastAsia="nl-NL" w:bidi="nl-NL"/>
        </w:rPr>
      </w:pPr>
      <w:r>
        <w:rPr/>
        <w:t xml:space="preserve">Dit is het geval bij leerlingen met externaliserend probleemgedrag waar geen verbetering in zichtbaar wordt. Ook leerlingen met ernstige lichamelijke beperkingen kunnen wij niet voldoende ondersteunen (te denken aan kinderen die blind zijn of medische lichamelijke verzorging nodig hebben). Kinderen die een lage intelligentie hebben kunnen wij wel eerste onderwijs bieden maar zodra er geen enkele </w:t>
      </w:r>
      <w:r>
        <w:rPr/>
        <w:t xml:space="preserve">groei of ontwikkeling zichtbaar is, zijn deze kinderen vervolgens aangewezen op andere typen onderwijs. </w:t>
      </w:r>
    </w:p>
    <w:p>
      <w:pPr>
        <w:spacing w:line="280" w:lineRule="exact"/>
        <w:rPr>
          <w:rFonts w:ascii="Open Sans" w:hAnsi="Open Sans" w:eastAsia="MS Mincho" w:cs="Open Sans"/>
          <w:kern w:val="0"/>
          <w:lang w:val="en-US" w:eastAsia="nl-NL" w:bidi="nl-NL"/>
        </w:rPr>
      </w:pPr>
      <w:r>
        <w:rPr/>
        <w:t xml:space="preserve">Omdat wij geen of nauwelijks informatie hebben van de voorgeschiedenis van onze leerlingen, zijn we altijd genoodzaakt maatwerk te leveren totdat we wel de juiste gegevens hebben verzameld. </w:t>
      </w:r>
    </w:p>
    <w:p>
      <w:pPr>
        <w:spacing w:line="280" w:lineRule="exact"/>
        <w:rPr>
          <w:rFonts w:ascii="Open Sans" w:hAnsi="Open Sans" w:eastAsia="MS Mincho" w:cs="Open Sans"/>
          <w:kern w:val="0"/>
          <w:lang w:val="en-US" w:eastAsia="nl-NL" w:bidi="nl-NL"/>
        </w:rPr>
      </w:pPr>
      <w:r>
        <w:rPr/>
        <w:t xml:space="preserve">Prinsenbos is zodanig georganiseerd dat we veel extra ondersteuning kunnen bieden. Onze valkuil is dat we die ondersteuning te lang blijven bieden en op het moment dat het dan echt niet meer lukt op onze school, er niet direct een andere oplossing is. </w:t>
      </w:r>
    </w:p>
    <w:p>
      <w:pPr>
        <w:spacing w:line="280" w:lineRule="exact"/>
        <w:rPr>
          <w:lang w:val="en-US"/>
        </w:rPr>
      </w:pPr>
      <w:r>
        <w:rPr>
          <w:lang w:val="en-US"/>
        </w:rPr>
        <w:t xml:space="preserve"> </w:t>
      </w:r>
    </w:p>
    <w:p>
      <w:pPr>
        <w:pStyle w:val="Heading3"/>
        <w:keepNext w:val="on"/>
        <w:spacing w:line="280" w:lineRule="exact"/>
        <w:rPr>
          <w:lang w:val="en-US"/>
        </w:rPr>
      </w:pPr>
      <w:bookmarkStart w:id="15" w:name="_Toc230381640"/>
      <w:r>
        <w:rPr/>
        <w:t xml:space="preserve">Wat zijn de grenzen aan de ondersteuning die onze school biedt?</w:t>
      </w:r>
      <w:bookmarkEnd w:id="15"/>
    </w:p>
    <w:p>
      <w:pPr>
        <w:spacing w:line="280" w:lineRule="exact"/>
        <w:rPr>
          <w:lang w:val="en-US"/>
        </w:rPr>
      </w:pPr>
      <w:r>
        <w:rPr/>
        <w:t xml:space="preserve">Prinsenbos kan heel veel kinderen een veilige en fijne plek bieden. Toch zijn er soms situaties waarbij we als school onvoldoende kunnen bieden.  Dit is het geval bij leerlingen met externaliserend probleemgedrag waar geen verbetering in zichtbaar wordt. Ook leerlingen met ernstige lichamelijke beperkingen kunnen wij niet voldoende ondersteunen (te denken aan kinderen die blind zijn of medische lichamelijke verzorging nodig hebben). Kinderen die een lage intelligentie hebben kunnen wij wel eerste onderwijs bieden maar zodra er geen enkele groei of ontwikkeling zichtbaar is, zijn deze kinderen vervolgens aangewezen op andere typen onderwijs.  </w:t>
      </w:r>
    </w:p>
    <w:p>
      <w:pPr>
        <w:spacing w:line="280" w:lineRule="exact"/>
        <w:rPr>
          <w:lang w:val="en-US"/>
        </w:rPr>
      </w:pPr>
      <w:r>
        <w:rPr>
          <w:lang w:val="en-US"/>
        </w:rPr>
        <w:t xml:space="preserve"> </w:t>
      </w:r>
    </w:p>
    <w:p>
      <w:pPr>
        <w:pStyle w:val="Heading3"/>
        <w:keepNext w:val="on"/>
        <w:spacing w:line="280" w:lineRule="exact"/>
        <w:rPr>
          <w:lang w:val="en-US"/>
        </w:rPr>
      </w:pPr>
      <w:bookmarkStart w:id="16" w:name="_Toc568056419"/>
      <w:r>
        <w:rPr/>
        <w:t xml:space="preserve">Wat zijn de ambities of ontwikkeldoelen ten aanzien van de ondersteuningsmogelijkheden van onze school?</w:t>
      </w:r>
      <w:bookmarkEnd w:id="16"/>
    </w:p>
    <w:p>
      <w:pPr>
        <w:spacing w:line="280" w:lineRule="exact"/>
        <w:rPr>
          <w:lang w:val="en-US"/>
        </w:rPr>
      </w:pPr>
      <w:r>
        <w:rPr/>
        <w:t xml:space="preserve">Vanuit onze kernwaarden </w:t>
      </w:r>
      <w:r>
        <w:rPr>
          <w:b w:val="on"/>
        </w:rPr>
        <w:t xml:space="preserve">veiligheid en vertrouwen, samen betrokken </w:t>
      </w:r>
      <w:r>
        <w:rPr>
          <w:b w:val="off"/>
        </w:rPr>
        <w:t xml:space="preserve">en</w:t>
      </w:r>
      <w:r>
        <w:rPr>
          <w:b w:val="on"/>
        </w:rPr>
        <w:t xml:space="preserve"> groeien en bloeien</w:t>
      </w:r>
      <w:r>
        <w:rPr>
          <w:b w:val="off"/>
        </w:rPr>
        <w:t xml:space="preserve"> willen we een veilige plek bieden voor ieder kind op onze school waarin we uitgaan van kansen om zich te ontwikkelen en een plek te vinden in de wereld. We hebben dat samengevat in onderstaande missie.</w:t>
      </w:r>
    </w:p>
    <w:p>
      <w:pPr>
        <w:spacing w:line="280" w:lineRule="exact"/>
        <w:rPr>
          <w:rFonts w:ascii="Open Sans" w:hAnsi="Open Sans" w:eastAsia="MS Mincho" w:cs="Open Sans"/>
          <w:kern w:val="0"/>
          <w:lang w:val="en-US" w:eastAsia="nl-NL" w:bidi="nl-NL"/>
        </w:rPr>
      </w:pPr>
      <w:r>
        <w:rPr/>
        <w:t xml:space="preserve">Op basisschool Prinsenbos werken we </w:t>
      </w:r>
      <w:r>
        <w:rPr>
          <w:b w:val="on"/>
        </w:rPr>
        <w:t xml:space="preserve">samen</w:t>
      </w:r>
      <w:r>
        <w:rPr>
          <w:b w:val="off"/>
        </w:rPr>
        <w:t xml:space="preserve">, </w:t>
      </w:r>
      <w:r>
        <w:br w:type="textWrapping"/>
      </w:r>
      <w:r>
        <w:rPr>
          <w:b w:val="off"/>
        </w:rPr>
        <w:t xml:space="preserve">bieden we iedereen een </w:t>
      </w:r>
      <w:r>
        <w:rPr>
          <w:b w:val="on"/>
        </w:rPr>
        <w:t xml:space="preserve">veilige</w:t>
      </w:r>
      <w:r>
        <w:rPr>
          <w:b w:val="off"/>
        </w:rPr>
        <w:t xml:space="preserve"> plek, </w:t>
      </w:r>
      <w:r>
        <w:br w:type="textWrapping"/>
      </w:r>
      <w:r>
        <w:rPr>
          <w:b w:val="off"/>
        </w:rPr>
        <w:t xml:space="preserve">tonen we </w:t>
      </w:r>
      <w:r>
        <w:rPr>
          <w:b w:val="on"/>
        </w:rPr>
        <w:t xml:space="preserve">betrokkenheid</w:t>
      </w:r>
      <w:r>
        <w:rPr>
          <w:b w:val="off"/>
        </w:rPr>
        <w:t xml:space="preserve">, </w:t>
      </w:r>
      <w:r>
        <w:br w:type="textWrapping"/>
      </w:r>
      <w:r>
        <w:rPr>
          <w:b w:val="off"/>
        </w:rPr>
        <w:t xml:space="preserve">werken we vanuit </w:t>
      </w:r>
      <w:r>
        <w:rPr>
          <w:b w:val="on"/>
        </w:rPr>
        <w:t xml:space="preserve">vertrouwen</w:t>
      </w:r>
      <w:r>
        <w:rPr>
          <w:b w:val="off"/>
        </w:rPr>
        <w:t xml:space="preserve"> in elkaar, </w:t>
      </w:r>
      <w:r>
        <w:br w:type="textWrapping"/>
      </w:r>
      <w:r>
        <w:rPr>
          <w:b w:val="off"/>
        </w:rPr>
        <w:t xml:space="preserve">nemen we zelf de verantwoordelijkheid voor onze keuzes, </w:t>
      </w:r>
      <w:r>
        <w:br w:type="textWrapping"/>
      </w:r>
      <w:r>
        <w:rPr>
          <w:b w:val="off"/>
        </w:rPr>
        <w:t xml:space="preserve">laten we elkaar </w:t>
      </w:r>
      <w:r>
        <w:rPr>
          <w:b w:val="on"/>
        </w:rPr>
        <w:t xml:space="preserve">groeien en bloeien</w:t>
      </w:r>
      <w:r>
        <w:rPr>
          <w:b w:val="off"/>
        </w:rPr>
        <w:t xml:space="preserve"> </w:t>
      </w:r>
      <w:r>
        <w:br w:type="textWrapping"/>
      </w:r>
      <w:r>
        <w:rPr>
          <w:b w:val="off"/>
        </w:rPr>
        <w:t xml:space="preserve">op naar een toekomst waar ook ter wereld! </w:t>
      </w:r>
    </w:p>
    <w:p>
      <w:pPr>
        <w:spacing w:line="280" w:lineRule="exact"/>
        <w:rPr>
          <w:rFonts w:ascii="Open Sans" w:hAnsi="Open Sans" w:eastAsia="MS Mincho" w:cs="Open Sans"/>
          <w:kern w:val="0"/>
          <w:lang w:val="en-US" w:eastAsia="nl-NL" w:bidi="nl-NL"/>
        </w:rPr>
      </w:pPr>
      <w:r>
        <w:rPr/>
        <w:t xml:space="preserve"> </w:t>
      </w:r>
    </w:p>
    <w:p>
      <w:pPr>
        <w:spacing w:line="280" w:lineRule="exact"/>
        <w:rPr>
          <w:rFonts w:ascii="Open Sans" w:hAnsi="Open Sans" w:eastAsia="MS Mincho" w:cs="Open Sans"/>
          <w:kern w:val="0"/>
          <w:lang w:val="en-US" w:eastAsia="nl-NL" w:bidi="nl-NL"/>
        </w:rPr>
      </w:pPr>
      <w:r>
        <w:rPr/>
        <w:t xml:space="preserve"> </w:t>
      </w:r>
    </w:p>
    <w:p>
      <w:pPr>
        <w:spacing w:line="280" w:lineRule="exact"/>
        <w:rPr>
          <w:rFonts w:ascii="Open Sans" w:hAnsi="Open Sans" w:eastAsia="MS Mincho" w:cs="Open Sans"/>
          <w:kern w:val="0"/>
          <w:lang w:val="en-US" w:eastAsia="nl-NL" w:bidi="nl-NL"/>
        </w:rPr>
      </w:pPr>
      <w:r>
        <w:rPr/>
        <w:t xml:space="preserve"> </w:t>
      </w:r>
    </w:p>
    <w:p>
      <w:pPr>
        <w:spacing w:line="280" w:lineRule="exact"/>
        <w:rPr>
          <w:lang w:val="en-US"/>
        </w:rPr>
      </w:pPr>
      <w:r>
        <w:rPr>
          <w:lang w:val="en-US"/>
        </w:rPr>
        <w:t xml:space="preserve"> </w:t>
      </w:r>
    </w:p>
    <w:p>
      <w:pPr>
        <w:pStyle w:val="Heading3"/>
        <w:keepNext w:val="on"/>
        <w:spacing w:line="280" w:lineRule="exact"/>
        <w:rPr>
          <w:lang w:val="en-US"/>
        </w:rPr>
      </w:pPr>
      <w:bookmarkStart w:id="17" w:name="_Toc1158907699"/>
      <w:r>
        <w:rPr/>
        <w:t xml:space="preserve">Wat zijn de ambities of ontwikkeldoelen ten aanzien van de ondersteuningsmogelijkheden van onze school?</w:t>
      </w:r>
      <w:bookmarkEnd w:id="17"/>
    </w:p>
    <w:p>
      <w:pPr>
        <w:spacing w:line="280" w:lineRule="exact"/>
        <w:rPr>
          <w:lang w:val="en-US"/>
        </w:rPr>
      </w:pPr>
      <w:r>
        <w:rPr/>
        <w:t xml:space="preserve">Vanuit onze kernwaarden veiligheid en vertrouwen, samen betrokken en groeien en bloeien willen we een veilige plek bieden voor ieder kind op onze school waarin we uitgaan van kansen om zich te ontwikkelen en een plek te vinden in de wereld.</w:t>
      </w:r>
    </w:p>
    <w:p>
      <w:pPr>
        <w:spacing w:line="280" w:lineRule="exact"/>
        <w:rPr>
          <w:lang w:val="en-US"/>
        </w:rPr>
      </w:pPr>
      <w:r>
        <w:rPr>
          <w:lang w:val="en-US"/>
        </w:rPr>
        <w:t xml:space="preserve"> </w:t>
      </w:r>
    </w:p>
    <w:p>
      <w:pPr>
        <w:spacing w:line="280" w:lineRule="exact"/>
        <w:rPr/>
      </w:pPr>
    </w:p>
    <w:p>
      <w:pPr>
        <w:pStyle w:val="Heading2"/>
        <w:keepNext w:val="on"/>
        <w:spacing w:line="280" w:lineRule="exact"/>
        <w:rPr>
          <w:lang w:val="en-US"/>
        </w:rPr>
      </w:pPr>
      <w:bookmarkStart w:id="18" w:name="_Toc1593764440"/>
      <w:r>
        <w:rPr/>
        <w:t xml:space="preserve">Basiskwaliteit</w:t>
      </w:r>
      <w:bookmarkEnd w:id="18"/>
    </w:p>
    <w:p>
      <w:pPr>
        <w:keepNext w:val="on"/>
        <w:spacing w:line="280" w:lineRule="exact"/>
        <w:rPr>
          <w:lang w:val="en-US"/>
        </w:rPr>
      </w:pPr>
    </w:p>
    <w:p>
      <w:pPr>
        <w:pStyle w:val="Heading3"/>
        <w:keepNext w:val="on"/>
        <w:spacing w:line="280" w:lineRule="exact"/>
        <w:rPr>
          <w:lang w:val="en-US"/>
        </w:rPr>
      </w:pPr>
      <w:bookmarkStart w:id="19" w:name="_Toc958195164"/>
      <w:r>
        <w:rPr/>
        <w:t xml:space="preserve">Geef antwoord op de volgende stellingen over veiligheid.</w:t>
      </w:r>
      <w:bookmarkEnd w:id="19"/>
    </w:p>
    <w:p>
      <w:pPr>
        <w:spacing w:line="280" w:lineRule="exact"/>
        <w:rPr>
          <w:sz w:val="8"/>
          <w:szCs w:val="8"/>
          <w:lang w:val="en-US"/>
        </w:rPr>
      </w:pPr>
    </w:p>
    <w:p>
      <w:pPr>
        <w:pStyle w:val="Heading4"/>
        <w:keepLines w:val="on"/>
        <w:spacing w:before="0" w:after="0" w:line="280" w:lineRule="exact"/>
        <w:rPr>
          <w:rStyle w:val="Heading4Char"/>
          <w:lang w:val="en-US"/>
        </w:rPr>
      </w:pPr>
      <w:r>
        <w:rPr>
          <w:rStyle w:val="Heading4Char"/>
          <w:lang w:val="en-US"/>
        </w:rPr>
        <w:t xml:space="preserve">Ja</w:t>
      </w:r>
    </w:p>
    <w:p>
      <w:pPr>
        <w:pStyle w:val="ListParagraph"/>
        <w:keepLines w:val="on"/>
        <w:numPr>
          <w:ilvl w:val="0"/>
          <w:numId w:val="13"/>
        </w:numPr>
        <w:spacing w:line="280" w:lineRule="exact"/>
        <w:ind w:left="357" w:hanging="357"/>
        <w:rPr>
          <w:lang w:val="en-US"/>
        </w:rPr>
      </w:pPr>
      <w:r>
        <w:rPr/>
        <w:t xml:space="preserve">Onze school heeft een veiligheidsbeleid gericht op het voorkomen en afhandelen van incidenten.</w:t>
      </w:r>
    </w:p>
    <w:p>
      <w:pPr>
        <w:pStyle w:val="ListParagraph"/>
        <w:keepLines w:val="on"/>
        <w:numPr>
          <w:ilvl w:val="0"/>
          <w:numId w:val="13"/>
        </w:numPr>
        <w:spacing w:line="280" w:lineRule="exact"/>
        <w:ind w:left="357" w:hanging="357"/>
        <w:rPr>
          <w:lang w:val="en-US"/>
        </w:rPr>
      </w:pPr>
      <w:r>
        <w:rPr/>
        <w:t xml:space="preserve">Ons personeel zorgt ervoor dat de leerlingen op een respectvolle manier met elkaar en anderen omgaan.</w:t>
      </w:r>
    </w:p>
    <w:p>
      <w:pPr>
        <w:pStyle w:val="ListParagraph"/>
        <w:keepLines w:val="on"/>
        <w:numPr>
          <w:ilvl w:val="0"/>
          <w:numId w:val="13"/>
        </w:numPr>
        <w:spacing w:line="280" w:lineRule="exact"/>
        <w:ind w:left="357" w:hanging="357"/>
        <w:rPr>
          <w:lang w:val="en-US"/>
        </w:rPr>
      </w:pPr>
      <w:r>
        <w:rPr/>
        <w:t xml:space="preserve">Onze school heeft inzicht in de veiligheidsbeleving van leerlingen, en personeel en in de incidenten die zich voordoen.</w:t>
      </w:r>
    </w:p>
    <w:p>
      <w:pPr>
        <w:pStyle w:val="ListParagraph"/>
        <w:keepLines w:val="on"/>
        <w:numPr>
          <w:ilvl w:val="0"/>
          <w:numId w:val="13"/>
        </w:numPr>
        <w:spacing w:line="280" w:lineRule="exact"/>
        <w:ind w:left="357" w:hanging="357"/>
        <w:rPr>
          <w:lang w:val="en-US"/>
        </w:rPr>
      </w:pPr>
      <w:r>
        <w:rPr/>
        <w:t xml:space="preserve">Onze leerlingen voelen zich aantoonbaar veilig op school.</w:t>
      </w:r>
    </w:p>
    <w:p>
      <w:pPr>
        <w:keepLines w:val="on"/>
        <w:spacing w:line="280" w:lineRule="exact"/>
        <w:rPr>
          <w:sz w:val="8"/>
          <w:szCs w:val="8"/>
          <w:lang w:val="en-US"/>
        </w:rPr>
      </w:pPr>
    </w:p>
    <w:p>
      <w:pPr>
        <w:spacing w:line="280" w:lineRule="exact"/>
        <w:rPr>
          <w:lang w:val="en-US"/>
        </w:rPr>
      </w:pPr>
      <w:r>
        <w:rPr>
          <w:lang w:val="en-US"/>
        </w:rPr>
        <w:t xml:space="preserve"> </w:t>
      </w:r>
    </w:p>
    <w:p>
      <w:pPr>
        <w:pStyle w:val="Heading3"/>
        <w:keepNext w:val="on"/>
        <w:spacing w:line="280" w:lineRule="exact"/>
        <w:rPr>
          <w:lang w:val="en-US"/>
        </w:rPr>
      </w:pPr>
      <w:bookmarkStart w:id="20" w:name="_Toc1545496883"/>
      <w:r>
        <w:rPr/>
        <w:t xml:space="preserve">Wat was het eindoordeel van de Inspectie bij haar laatste bezoek?</w:t>
      </w:r>
      <w:bookmarkEnd w:id="20"/>
    </w:p>
    <w:p>
      <w:pPr>
        <w:spacing w:line="280" w:lineRule="exact"/>
        <w:rPr>
          <w:lang w:val="en-US"/>
        </w:rPr>
      </w:pPr>
      <w:r>
        <w:rPr/>
        <w:t xml:space="preserve">Voldoende</w:t>
      </w:r>
    </w:p>
    <w:p>
      <w:pPr>
        <w:spacing w:line="280" w:lineRule="exact"/>
        <w:rPr>
          <w:lang w:val="en-US"/>
        </w:rPr>
      </w:pPr>
      <w:r>
        <w:rPr>
          <w:lang w:val="en-US"/>
        </w:rPr>
        <w:t xml:space="preserve"> </w:t>
      </w:r>
    </w:p>
    <w:p>
      <w:pPr>
        <w:pStyle w:val="Heading3"/>
        <w:keepNext w:val="on"/>
        <w:spacing w:line="280" w:lineRule="exact"/>
        <w:rPr>
          <w:lang w:val="en-US"/>
        </w:rPr>
      </w:pPr>
      <w:bookmarkStart w:id="21" w:name="_Toc117004143"/>
      <w:r>
        <w:rPr/>
        <w:t xml:space="preserve">Voldoet de school aan de basiskwaliteit van de Inspectie?</w:t>
      </w:r>
      <w:bookmarkEnd w:id="21"/>
    </w:p>
    <w:p>
      <w:pPr>
        <w:spacing w:line="280" w:lineRule="exact"/>
        <w:rPr>
          <w:lang w:val="en-US"/>
        </w:rPr>
      </w:pPr>
      <w:r>
        <w:rPr/>
        <w:t xml:space="preserve">Ja</w:t>
      </w:r>
    </w:p>
    <w:p>
      <w:pPr>
        <w:spacing w:line="280" w:lineRule="exact"/>
        <w:rPr>
          <w:lang w:val="en-US"/>
        </w:rPr>
      </w:pPr>
      <w:r>
        <w:rPr>
          <w:lang w:val="en-US"/>
        </w:rPr>
        <w:t xml:space="preserve"> </w:t>
      </w:r>
    </w:p>
    <w:p>
      <w:pPr>
        <w:spacing w:line="280" w:lineRule="exact"/>
        <w:rPr/>
      </w:pPr>
    </w:p>
    <w:p>
      <w:pPr>
        <w:pStyle w:val="Heading1"/>
        <w:keepNext w:val="on"/>
        <w:spacing w:line="280" w:lineRule="exact"/>
        <w:rPr>
          <w:lang w:val="en-US"/>
        </w:rPr>
      </w:pPr>
      <w:bookmarkStart w:id="22" w:name="_Toc739771185"/>
      <w:r>
        <w:rPr>
          <w:rFonts w:eastAsiaTheme="minorEastAsia"/>
          <w:color w:val="2481C3"/>
          <w:spacing w:val="15"/>
          <w:kern w:val="0"/>
          <w:sz w:val="32"/>
          <w:szCs w:val="18"/>
        </w:rPr>
        <w:t xml:space="preserve">Ondersteuningsstructuur</w:t>
      </w:r>
      <w:bookmarkEnd w:id="22"/>
    </w:p>
    <w:p>
      <w:pPr>
        <w:keepNext w:val="on"/>
        <w:spacing w:line="280" w:lineRule="exact"/>
        <w:rPr>
          <w:lang w:val="en-US"/>
        </w:rPr>
      </w:pPr>
    </w:p>
    <w:p>
      <w:pPr>
        <w:pStyle w:val="Heading2"/>
        <w:keepNext w:val="on"/>
        <w:spacing w:line="280" w:lineRule="exact"/>
        <w:rPr>
          <w:lang w:val="en-US"/>
        </w:rPr>
      </w:pPr>
      <w:bookmarkStart w:id="23" w:name="_Toc881407179"/>
      <w:r>
        <w:rPr/>
        <w:t xml:space="preserve">Ondersteuningsroute</w:t>
      </w:r>
      <w:bookmarkEnd w:id="23"/>
    </w:p>
    <w:p>
      <w:pPr>
        <w:keepNext w:val="on"/>
        <w:spacing w:line="280" w:lineRule="exact"/>
        <w:rPr>
          <w:lang w:val="en-US"/>
        </w:rPr>
      </w:pPr>
    </w:p>
    <w:p>
      <w:pPr>
        <w:pStyle w:val="Heading3"/>
        <w:keepNext w:val="on"/>
        <w:spacing w:line="280" w:lineRule="exact"/>
        <w:rPr>
          <w:lang w:val="en-US"/>
        </w:rPr>
      </w:pPr>
      <w:bookmarkStart w:id="24" w:name="_Toc1738994685"/>
      <w:r>
        <w:rPr/>
        <w:t xml:space="preserve">Geef antwoord op de volgende stellingen over het aanmeldproces.</w:t>
      </w:r>
      <w:bookmarkEnd w:id="24"/>
    </w:p>
    <w:p>
      <w:pPr>
        <w:spacing w:line="280" w:lineRule="exact"/>
        <w:rPr>
          <w:sz w:val="8"/>
          <w:szCs w:val="8"/>
          <w:lang w:val="en-US"/>
        </w:rPr>
      </w:pPr>
    </w:p>
    <w:p>
      <w:pPr>
        <w:pStyle w:val="Heading4"/>
        <w:keepLines w:val="on"/>
        <w:spacing w:before="0" w:after="0" w:line="280" w:lineRule="exact"/>
        <w:rPr>
          <w:rStyle w:val="Heading4Char"/>
          <w:lang w:val="en-US"/>
        </w:rPr>
      </w:pPr>
      <w:r>
        <w:rPr>
          <w:rStyle w:val="Heading4Char"/>
          <w:lang w:val="en-US"/>
        </w:rPr>
        <w:t xml:space="preserve">Ja</w:t>
      </w:r>
    </w:p>
    <w:p>
      <w:pPr>
        <w:pStyle w:val="ListParagraph"/>
        <w:keepLines w:val="on"/>
        <w:numPr>
          <w:ilvl w:val="0"/>
          <w:numId w:val="13"/>
        </w:numPr>
        <w:spacing w:line="280" w:lineRule="exact"/>
        <w:ind w:left="357" w:hanging="357"/>
        <w:rPr>
          <w:lang w:val="en-US"/>
        </w:rPr>
      </w:pPr>
      <w:r>
        <w:rPr/>
        <w:t xml:space="preserve">Wanneer een leerling wordt aangemeld bij onze school wordt altijd onderzocht wat zijn/haar extra onderwijs- en/of ondersteuningsbehoeften zijn voordat de leerling ingeschreven wordt op school.</w:t>
      </w:r>
    </w:p>
    <w:p>
      <w:pPr>
        <w:pStyle w:val="ListParagraph"/>
        <w:keepLines w:val="on"/>
        <w:numPr>
          <w:ilvl w:val="0"/>
          <w:numId w:val="13"/>
        </w:numPr>
        <w:spacing w:line="280" w:lineRule="exact"/>
        <w:ind w:left="357" w:hanging="357"/>
        <w:rPr>
          <w:lang w:val="en-US"/>
        </w:rPr>
      </w:pPr>
      <w:r>
        <w:rPr/>
        <w:t xml:space="preserve">Bij leerlingen met specifieke onderwijsbehoeften vindt warme overdracht plaats met de voorschoolse voorziening of de vorige school.</w:t>
      </w:r>
    </w:p>
    <w:p>
      <w:pPr>
        <w:pStyle w:val="ListParagraph"/>
        <w:keepLines w:val="on"/>
        <w:numPr>
          <w:ilvl w:val="0"/>
          <w:numId w:val="13"/>
        </w:numPr>
        <w:spacing w:line="280" w:lineRule="exact"/>
        <w:ind w:left="357" w:hanging="357"/>
        <w:rPr>
          <w:lang w:val="en-US"/>
        </w:rPr>
      </w:pPr>
      <w:r>
        <w:rPr/>
        <w:t xml:space="preserve">Wanneer de school niet kan voldoen aan de onderwijs- en/of ondersteuningsbehoefte van een leerling draagt de school zorg voor de best passende plek.</w:t>
      </w:r>
    </w:p>
    <w:p>
      <w:pPr>
        <w:keepLines w:val="on"/>
        <w:spacing w:line="280" w:lineRule="exact"/>
        <w:rPr>
          <w:sz w:val="8"/>
          <w:szCs w:val="8"/>
          <w:lang w:val="en-US"/>
        </w:rPr>
      </w:pPr>
    </w:p>
    <w:p>
      <w:pPr>
        <w:spacing w:line="280" w:lineRule="exact"/>
        <w:rPr>
          <w:lang w:val="en-US"/>
        </w:rPr>
      </w:pPr>
      <w:r>
        <w:rPr>
          <w:lang w:val="en-US"/>
        </w:rPr>
        <w:t xml:space="preserve"> </w:t>
      </w:r>
    </w:p>
    <w:p>
      <w:pPr>
        <w:pStyle w:val="Heading3"/>
        <w:keepNext w:val="on"/>
        <w:spacing w:line="280" w:lineRule="exact"/>
        <w:rPr>
          <w:lang w:val="en-US"/>
        </w:rPr>
      </w:pPr>
      <w:bookmarkStart w:id="25" w:name="_Toc1104468148"/>
      <w:r>
        <w:rPr/>
        <w:t xml:space="preserve">Hoe ziet onze ondersteuningsroute binnen de school eruit en wie werken daarin samen?</w:t>
      </w:r>
      <w:bookmarkEnd w:id="25"/>
    </w:p>
    <w:p>
      <w:pPr>
        <w:spacing w:line="280" w:lineRule="exact"/>
        <w:rPr>
          <w:lang w:val="en-US"/>
        </w:rPr>
      </w:pPr>
      <w:r>
        <w:rPr/>
        <w:t xml:space="preserve">Iedere leerling die de school bezoekt, krijgt een uitgebreide intake, waarbij we indien nodig tolken inzetten om een zo goed mogelijk beeld van de leerling te krijgen. Vervolgens start een kind en bepalen we het startniveau. Aansluitend wordt een kindplan opgesteld waarbij we stimulerende en belemmerende factoren benoemen en in kaart brengen welke ondersteuningsbehoefte de leerling heeft. De onderwijsaanpak wordt ook in het kindplan beschreven.</w:t>
      </w:r>
    </w:p>
    <w:p>
      <w:pPr>
        <w:spacing w:line="280" w:lineRule="exact"/>
        <w:rPr>
          <w:rFonts w:ascii="Open Sans" w:hAnsi="Open Sans" w:eastAsia="MS Mincho" w:cs="Open Sans"/>
          <w:kern w:val="0"/>
          <w:lang w:val="en-US" w:eastAsia="nl-NL" w:bidi="nl-NL"/>
        </w:rPr>
      </w:pPr>
      <w:r>
        <w:rPr/>
        <w:t xml:space="preserve">Vier keer per jaar vindt er een leerlingbespreking plaats. De KC-er is vier dagen per week op school en altijd snel beschikbaar zodra de leerkrachten vragen hebben buiten de geplande besprekingen om. </w:t>
      </w:r>
    </w:p>
    <w:p>
      <w:pPr>
        <w:spacing w:line="280" w:lineRule="exact"/>
        <w:rPr>
          <w:rFonts w:ascii="Open Sans" w:hAnsi="Open Sans" w:eastAsia="MS Mincho" w:cs="Open Sans"/>
          <w:kern w:val="0"/>
          <w:lang w:val="en-US" w:eastAsia="nl-NL" w:bidi="nl-NL"/>
        </w:rPr>
      </w:pPr>
      <w:r>
        <w:rPr/>
        <w:t xml:space="preserve">Vanuit het samenwerkingsverband kunnen de BPO-ers de school ondersteunen bij vragen over specifieke leerlingen, groepen etc. Op vraag vanuit de school is er een BPO-er op school in de groepen en komt dan als vraagbaak/expert voor leerkrachten om directe hulp te kunnen bieden bij hulpvragen. </w:t>
      </w:r>
    </w:p>
    <w:p>
      <w:pPr>
        <w:spacing w:line="280" w:lineRule="exact"/>
        <w:rPr>
          <w:rFonts w:ascii="Open Sans" w:hAnsi="Open Sans" w:eastAsia="MS Mincho" w:cs="Open Sans"/>
          <w:kern w:val="0"/>
          <w:lang w:val="en-US" w:eastAsia="nl-NL" w:bidi="nl-NL"/>
        </w:rPr>
      </w:pPr>
      <w:r>
        <w:rPr/>
        <w:t xml:space="preserve">Daarnaast hebben we minimaal zes keer per jaar een MDO waarbij we met deskundigen en specialisten kinderen bespreken bij wie we bepaalde problematieken signaleren. Samen met die specialisten maken we vervolgens plannen om ieder kind de juiste hulp en begeleiding te kunnen bieden.</w:t>
      </w:r>
    </w:p>
    <w:p>
      <w:pPr>
        <w:spacing w:line="280" w:lineRule="exact"/>
        <w:rPr>
          <w:rFonts w:ascii="Open Sans" w:hAnsi="Open Sans" w:eastAsia="MS Mincho" w:cs="Open Sans"/>
          <w:kern w:val="0"/>
          <w:lang w:val="en-US" w:eastAsia="nl-NL" w:bidi="nl-NL"/>
        </w:rPr>
      </w:pPr>
      <w:r>
        <w:rPr/>
        <w:t xml:space="preserve">Standaard kunnen we op Prinsenbos alle leerlingen begeleiden tot ondersteuningsniveau 2 en met de juiste hulp kunnen we kinderen ook regelmatig tot ondersteuningsniveau 3 en 4 op Prinsenbos begeleiden. </w:t>
      </w:r>
    </w:p>
    <w:p>
      <w:pPr>
        <w:spacing w:line="280" w:lineRule="exact"/>
        <w:rPr>
          <w:rFonts w:ascii="Open Sans" w:hAnsi="Open Sans" w:eastAsia="MS Mincho" w:cs="Open Sans"/>
          <w:kern w:val="0"/>
          <w:lang w:val="en-US" w:eastAsia="nl-NL" w:bidi="nl-NL"/>
        </w:rPr>
      </w:pPr>
      <w:r>
        <w:rPr/>
        <w:t xml:space="preserve"> </w:t>
      </w:r>
    </w:p>
    <w:p>
      <w:pPr>
        <w:spacing w:line="280" w:lineRule="exact"/>
        <w:rPr>
          <w:lang w:val="en-US"/>
        </w:rPr>
      </w:pPr>
      <w:r>
        <w:rPr>
          <w:lang w:val="en-US"/>
        </w:rPr>
        <w:t xml:space="preserve"> </w:t>
      </w:r>
    </w:p>
    <w:p>
      <w:pPr>
        <w:pStyle w:val="Heading3"/>
        <w:keepNext w:val="on"/>
        <w:spacing w:line="280" w:lineRule="exact"/>
        <w:rPr>
          <w:lang w:val="en-US"/>
        </w:rPr>
      </w:pPr>
      <w:bookmarkStart w:id="26" w:name="_Toc1250041641"/>
      <w:r>
        <w:rPr/>
        <w:t xml:space="preserve">Wordt er gewerkt met een ondersteuningsteam (bijv. OT of ZAT)?</w:t>
      </w:r>
      <w:bookmarkEnd w:id="26"/>
    </w:p>
    <w:p>
      <w:pPr>
        <w:spacing w:line="280" w:lineRule="exact"/>
        <w:rPr>
          <w:lang w:val="en-US"/>
        </w:rPr>
      </w:pPr>
      <w:r>
        <w:rPr/>
        <w:t xml:space="preserve">Ja</w:t>
      </w:r>
    </w:p>
    <w:p>
      <w:pPr>
        <w:spacing w:line="280" w:lineRule="exact"/>
        <w:rPr>
          <w:lang w:val="en-US"/>
        </w:rPr>
      </w:pPr>
      <w:r>
        <w:rPr>
          <w:lang w:val="en-US"/>
        </w:rPr>
        <w:t xml:space="preserve"> </w:t>
      </w:r>
    </w:p>
    <w:p>
      <w:pPr>
        <w:pStyle w:val="Heading3"/>
        <w:keepNext w:val="on"/>
        <w:spacing w:line="280" w:lineRule="exact"/>
        <w:rPr>
          <w:lang w:val="en-US"/>
        </w:rPr>
      </w:pPr>
      <w:bookmarkStart w:id="27" w:name="_Toc975117514"/>
      <w:r>
        <w:rPr/>
        <w:t xml:space="preserve">Uit wie bestaat dit ondersteuningsteam in ieder geval?</w:t>
      </w:r>
      <w:bookmarkEnd w:id="27"/>
    </w:p>
    <w:p>
      <w:pPr>
        <w:spacing w:line="280" w:lineRule="exact"/>
        <w:rPr>
          <w:lang w:val="en-US"/>
        </w:rPr>
      </w:pPr>
      <w:r>
        <w:rPr>
          <w:lang w:val="en-US"/>
        </w:rPr>
        <w:t xml:space="preserve">Deskundige van het samenwerkingsverband</w:t>
      </w:r>
    </w:p>
    <w:p>
      <w:pPr>
        <w:spacing w:line="280" w:lineRule="exact"/>
        <w:rPr>
          <w:lang w:val="en-US"/>
        </w:rPr>
      </w:pPr>
      <w:r>
        <w:rPr>
          <w:lang w:val="en-US"/>
        </w:rPr>
        <w:t xml:space="preserve">Intern begeleider/kwaliteitscoördinator</w:t>
      </w:r>
    </w:p>
    <w:p>
      <w:pPr>
        <w:spacing w:line="280" w:lineRule="exact"/>
        <w:rPr>
          <w:lang w:val="en-US"/>
        </w:rPr>
      </w:pPr>
      <w:r>
        <w:rPr>
          <w:lang w:val="en-US"/>
        </w:rPr>
        <w:t xml:space="preserve">Jeugdverpleegkundige</w:t>
      </w:r>
    </w:p>
    <w:p>
      <w:pPr>
        <w:spacing w:line="280" w:lineRule="exact"/>
        <w:rPr>
          <w:lang w:val="en-US"/>
        </w:rPr>
      </w:pPr>
      <w:r>
        <w:rPr>
          <w:lang w:val="en-US"/>
        </w:rPr>
        <w:t xml:space="preserve">Leerplichtambtenaar</w:t>
      </w:r>
    </w:p>
    <w:p>
      <w:pPr>
        <w:spacing w:line="280" w:lineRule="exact"/>
        <w:rPr>
          <w:lang w:val="en-US"/>
        </w:rPr>
      </w:pPr>
      <w:r>
        <w:rPr>
          <w:lang w:val="en-US"/>
        </w:rPr>
        <w:t xml:space="preserve">Leraar</w:t>
      </w:r>
    </w:p>
    <w:p>
      <w:pPr>
        <w:spacing w:line="280" w:lineRule="exact"/>
        <w:rPr>
          <w:lang w:val="en-US"/>
        </w:rPr>
      </w:pPr>
      <w:r>
        <w:rPr>
          <w:lang w:val="en-US"/>
        </w:rPr>
        <w:t xml:space="preserve">Schoolmaatschappelijk werker</w:t>
      </w:r>
    </w:p>
    <w:p>
      <w:pPr>
        <w:spacing w:line="280" w:lineRule="exact"/>
        <w:rPr>
          <w:lang w:val="en-US"/>
        </w:rPr>
      </w:pPr>
      <w:r>
        <w:rPr>
          <w:lang w:val="en-US"/>
        </w:rPr>
        <w:t xml:space="preserve">COA</w:t>
      </w:r>
    </w:p>
    <w:p>
      <w:pPr>
        <w:spacing w:line="280" w:lineRule="exact"/>
        <w:rPr>
          <w:lang w:val="en-US"/>
        </w:rPr>
      </w:pPr>
      <w:r>
        <w:rPr>
          <w:lang w:val="en-US"/>
        </w:rPr>
        <w:t xml:space="preserve"> </w:t>
      </w:r>
    </w:p>
    <w:p>
      <w:pPr>
        <w:pStyle w:val="Heading3"/>
        <w:keepNext w:val="on"/>
        <w:spacing w:line="280" w:lineRule="exact"/>
        <w:rPr>
          <w:lang w:val="en-US"/>
        </w:rPr>
      </w:pPr>
      <w:bookmarkStart w:id="28" w:name="_Toc1340028770"/>
      <w:r>
        <w:rPr/>
        <w:t xml:space="preserve">Geef hier een toelichting op hoe er met het ondersteuningsteam wordt gewerkt.</w:t>
      </w:r>
      <w:bookmarkEnd w:id="28"/>
    </w:p>
    <w:p>
      <w:pPr>
        <w:spacing w:line="280" w:lineRule="exact"/>
        <w:rPr>
          <w:lang w:val="en-US"/>
        </w:rPr>
      </w:pPr>
      <w:r>
        <w:rPr/>
        <w:t xml:space="preserve">Het ondersteuningsteam komt minimaal 6 keer per schooljaar bij elkaar. Leerlingen worden ter bespreking ingebracht door een van de betrokken disciplines. Meestal gebeurt dit door school. De leerkracht stelt de hulpvraag op en vult enkele gegevens in in een beveiligd document. Hierdoor kunnen alle betrokkenen zich goed voorbereiden op het MDO. Tijdens het MDO schetst de leerkracht kort de problematiek en hij/zij stelt de hulpvraag. De andere disciplines stellen indien nodig verhelderingsvragen en zij komen met een advies. Uit het advies vloeien acties voort. </w:t>
      </w:r>
    </w:p>
    <w:p>
      <w:pPr>
        <w:spacing w:line="280" w:lineRule="exact"/>
        <w:rPr>
          <w:rFonts w:ascii="Open Sans" w:hAnsi="Open Sans" w:eastAsia="MS Mincho" w:cs="Open Sans"/>
          <w:kern w:val="0"/>
          <w:lang w:val="en-US" w:eastAsia="nl-NL" w:bidi="nl-NL"/>
        </w:rPr>
      </w:pPr>
      <w:r>
        <w:rPr/>
        <w:t xml:space="preserve">De adviezen en acties worden in het document genoteerd en de verslaglegging wordt ook in ParnasSys gehangen. </w:t>
      </w:r>
    </w:p>
    <w:p>
      <w:pPr>
        <w:spacing w:line="280" w:lineRule="exact"/>
        <w:rPr>
          <w:rFonts w:ascii="Open Sans" w:hAnsi="Open Sans" w:eastAsia="MS Mincho" w:cs="Open Sans"/>
          <w:kern w:val="0"/>
          <w:lang w:val="en-US" w:eastAsia="nl-NL" w:bidi="nl-NL"/>
        </w:rPr>
      </w:pPr>
      <w:r>
        <w:rPr/>
        <w:t xml:space="preserve">Opvolging van de acties en adviezen ligt bij de betrokken professional. </w:t>
      </w:r>
      <w:r>
        <w:br w:type="textWrapping"/>
      </w:r>
      <w:r>
        <w:rPr/>
        <w:t xml:space="preserve">Ongeveer 2 weken voor het volgende overleg, bekijkt de KC-er of de acties zijn uitgevoerd en indien nodig wordt een vraag herhaald. </w:t>
      </w:r>
      <w:r>
        <w:br w:type="textWrapping"/>
      </w:r>
      <w:r>
        <w:br w:type="textWrapping"/>
      </w:r>
      <w:r>
        <w:br w:type="textWrapping"/>
      </w:r>
      <w:r>
        <w:rPr/>
        <w:t xml:space="preserve">Tussentijds zijn alle betrokkenen goed bereikbaar. Er is sprake van korte lijntjes. Men weet elkaar, in het belang van de leerlingen te vinden. </w:t>
      </w:r>
    </w:p>
    <w:p>
      <w:pPr>
        <w:spacing w:line="280" w:lineRule="exact"/>
        <w:rPr>
          <w:lang w:val="en-US"/>
        </w:rPr>
      </w:pPr>
      <w:r>
        <w:rPr>
          <w:lang w:val="en-US"/>
        </w:rPr>
        <w:t xml:space="preserve"> </w:t>
      </w:r>
    </w:p>
    <w:p>
      <w:pPr>
        <w:pStyle w:val="Heading3"/>
        <w:keepNext w:val="on"/>
        <w:spacing w:line="280" w:lineRule="exact"/>
        <w:rPr>
          <w:lang w:val="en-US"/>
        </w:rPr>
      </w:pPr>
      <w:bookmarkStart w:id="29" w:name="_Toc777667611"/>
      <w:r>
        <w:rPr/>
        <w:t xml:space="preserve">Geef een toelichting op hoe het aanmeldproces vorm krijgt.</w:t>
      </w:r>
      <w:bookmarkEnd w:id="29"/>
    </w:p>
    <w:p>
      <w:pPr>
        <w:spacing w:line="280" w:lineRule="exact"/>
        <w:rPr>
          <w:lang w:val="en-US"/>
        </w:rPr>
      </w:pPr>
      <w:r>
        <w:rPr/>
        <w:t xml:space="preserve">Voor bovenstaande vragen geldt altijd voor zover dat mogelijk is. We proberen altijd met de informatie die we krijgen de onderwijsbehoefte zo goed mogelijk in beeld te brengen. Aangezien we ook vaak kinderen krijgen die geen voorgeschiedenis in Nederland of in het Nederlandse onderwijs hebben is dat soms wel ingewikkeld en moeten we het doen met de informatie die we tijdens de uitgebreide intake krijgen. Waar het kan proberen we een warme overdracht te krijgen maar ook dat lukt niet als we niet weten waar de leerling vandaan komt. </w:t>
      </w:r>
    </w:p>
    <w:p>
      <w:pPr>
        <w:spacing w:line="280" w:lineRule="exact"/>
        <w:rPr>
          <w:lang w:val="en-US"/>
        </w:rPr>
      </w:pPr>
      <w:r>
        <w:rPr>
          <w:lang w:val="en-US"/>
        </w:rPr>
        <w:t xml:space="preserve"> </w:t>
      </w:r>
    </w:p>
    <w:p>
      <w:pPr>
        <w:spacing w:line="280" w:lineRule="exact"/>
        <w:rPr/>
      </w:pPr>
    </w:p>
    <w:p>
      <w:pPr>
        <w:pStyle w:val="Heading2"/>
        <w:keepNext w:val="on"/>
        <w:spacing w:line="280" w:lineRule="exact"/>
        <w:rPr>
          <w:lang w:val="en-US"/>
        </w:rPr>
      </w:pPr>
      <w:bookmarkStart w:id="30" w:name="_Toc1676382854"/>
      <w:r>
        <w:rPr/>
        <w:t xml:space="preserve">Samenwerking leerling</w:t>
      </w:r>
      <w:bookmarkEnd w:id="30"/>
    </w:p>
    <w:p>
      <w:pPr>
        <w:keepNext w:val="on"/>
        <w:spacing w:line="280" w:lineRule="exact"/>
        <w:rPr>
          <w:lang w:val="en-US"/>
        </w:rPr>
      </w:pPr>
    </w:p>
    <w:p>
      <w:pPr>
        <w:pStyle w:val="Heading3"/>
        <w:keepNext w:val="on"/>
        <w:spacing w:line="280" w:lineRule="exact"/>
        <w:rPr>
          <w:lang w:val="en-US"/>
        </w:rPr>
      </w:pPr>
      <w:bookmarkStart w:id="31" w:name="_Toc343133757"/>
      <w:r>
        <w:rPr/>
        <w:t xml:space="preserve">Geef een antwoord op de volgende vragen over leerlingbetrokkenheid.</w:t>
      </w:r>
      <w:bookmarkEnd w:id="31"/>
    </w:p>
    <w:p>
      <w:pPr>
        <w:spacing w:line="280" w:lineRule="exact"/>
        <w:rPr>
          <w:sz w:val="8"/>
          <w:szCs w:val="8"/>
          <w:lang w:val="en-US"/>
        </w:rPr>
      </w:pPr>
    </w:p>
    <w:p>
      <w:pPr>
        <w:pStyle w:val="Heading4"/>
        <w:keepLines w:val="on"/>
        <w:spacing w:before="0" w:after="0" w:line="280" w:lineRule="exact"/>
        <w:rPr>
          <w:rStyle w:val="Heading4Char"/>
          <w:lang w:val="en-US"/>
        </w:rPr>
      </w:pPr>
      <w:r>
        <w:rPr>
          <w:rStyle w:val="Heading4Char"/>
          <w:lang w:val="en-US"/>
        </w:rPr>
        <w:t xml:space="preserve">Informeren</w:t>
      </w:r>
    </w:p>
    <w:p>
      <w:pPr>
        <w:pStyle w:val="ListParagraph"/>
        <w:keepLines w:val="on"/>
        <w:numPr>
          <w:ilvl w:val="0"/>
          <w:numId w:val="13"/>
        </w:numPr>
        <w:spacing w:line="280" w:lineRule="exact"/>
        <w:ind w:left="357" w:hanging="357"/>
        <w:rPr>
          <w:lang w:val="en-US"/>
        </w:rPr>
      </w:pPr>
      <w:r>
        <w:rPr/>
        <w:t xml:space="preserve">Wat is de rol van de leerling en de mate van betrokkenheid bij het evalueren van de onderwijsbegeleiding voor de leerling?</w:t>
      </w:r>
    </w:p>
    <w:p>
      <w:pPr>
        <w:pStyle w:val="ListParagraph"/>
        <w:keepLines w:val="on"/>
        <w:numPr>
          <w:ilvl w:val="0"/>
          <w:numId w:val="13"/>
        </w:numPr>
        <w:spacing w:line="280" w:lineRule="exact"/>
        <w:ind w:left="357" w:hanging="357"/>
        <w:rPr>
          <w:lang w:val="en-US"/>
        </w:rPr>
      </w:pPr>
      <w:r>
        <w:rPr/>
        <w:t xml:space="preserve">Wat is de rol van de leerling en de mate van betrokkenheid bij het vaststellen van de onderwijsbehoefte van de leerling?</w:t>
      </w:r>
    </w:p>
    <w:p>
      <w:pPr>
        <w:keepLines w:val="on"/>
        <w:spacing w:line="280" w:lineRule="exact"/>
        <w:rPr>
          <w:sz w:val="8"/>
          <w:szCs w:val="8"/>
          <w:lang w:val="en-US"/>
        </w:rPr>
      </w:pPr>
    </w:p>
    <w:p>
      <w:pPr>
        <w:pStyle w:val="Heading4"/>
        <w:keepLines w:val="on"/>
        <w:spacing w:before="0" w:after="0" w:line="280" w:lineRule="exact"/>
        <w:rPr>
          <w:rStyle w:val="Heading4Char"/>
          <w:lang w:val="en-US"/>
        </w:rPr>
      </w:pPr>
      <w:r>
        <w:rPr>
          <w:rStyle w:val="Heading4Char"/>
          <w:lang w:val="en-US"/>
        </w:rPr>
        <w:t xml:space="preserve">Raadplegen</w:t>
      </w:r>
    </w:p>
    <w:p>
      <w:pPr>
        <w:pStyle w:val="ListParagraph"/>
        <w:keepLines w:val="on"/>
        <w:numPr>
          <w:ilvl w:val="0"/>
          <w:numId w:val="13"/>
        </w:numPr>
        <w:spacing w:line="280" w:lineRule="exact"/>
        <w:ind w:left="357" w:hanging="357"/>
        <w:rPr>
          <w:lang w:val="en-US"/>
        </w:rPr>
      </w:pPr>
      <w:r>
        <w:rPr/>
        <w:t xml:space="preserve">Wat is de rol van de leerling en de mate van betrokkenheid bij het bepalen van de onderwijsbegeleiding voor de leerling?</w:t>
      </w:r>
    </w:p>
    <w:p>
      <w:pPr>
        <w:pStyle w:val="ListParagraph"/>
        <w:keepLines w:val="on"/>
        <w:numPr>
          <w:ilvl w:val="0"/>
          <w:numId w:val="13"/>
        </w:numPr>
        <w:spacing w:line="280" w:lineRule="exact"/>
        <w:ind w:left="357" w:hanging="357"/>
        <w:rPr>
          <w:lang w:val="en-US"/>
        </w:rPr>
      </w:pPr>
      <w:r>
        <w:rPr/>
        <w:t xml:space="preserve">Wat is de rol van de leerling en de mate van betrokkenheid bij het uitvoeren van de onderwijsbegeleiding voor de leerling?</w:t>
      </w:r>
    </w:p>
    <w:p>
      <w:pPr>
        <w:keepLines w:val="on"/>
        <w:spacing w:line="280" w:lineRule="exact"/>
        <w:rPr>
          <w:sz w:val="8"/>
          <w:szCs w:val="8"/>
          <w:lang w:val="en-US"/>
        </w:rPr>
      </w:pPr>
    </w:p>
    <w:p>
      <w:pPr>
        <w:spacing w:line="280" w:lineRule="exact"/>
        <w:rPr>
          <w:lang w:val="en-US"/>
        </w:rPr>
      </w:pPr>
      <w:r>
        <w:rPr>
          <w:lang w:val="en-US"/>
        </w:rPr>
        <w:t xml:space="preserve"> </w:t>
      </w:r>
    </w:p>
    <w:p>
      <w:pPr>
        <w:pStyle w:val="Heading3"/>
        <w:keepNext w:val="on"/>
        <w:spacing w:line="280" w:lineRule="exact"/>
        <w:rPr>
          <w:lang w:val="en-US"/>
        </w:rPr>
      </w:pPr>
      <w:bookmarkStart w:id="32" w:name="_Toc1379548311"/>
      <w:r>
        <w:rPr/>
        <w:t xml:space="preserve">Heeft de school aan alle leerlingen de mogelijkheid geboden hun mening te geven over het ondersteuningsaanbod?</w:t>
      </w:r>
      <w:bookmarkEnd w:id="32"/>
    </w:p>
    <w:p>
      <w:pPr>
        <w:spacing w:line="280" w:lineRule="exact"/>
        <w:rPr>
          <w:lang w:val="en-US"/>
        </w:rPr>
      </w:pPr>
      <w:r>
        <w:rPr/>
        <w:t xml:space="preserve">Ja</w:t>
      </w:r>
    </w:p>
    <w:p>
      <w:pPr>
        <w:spacing w:line="280" w:lineRule="exact"/>
        <w:rPr>
          <w:lang w:val="en-US"/>
        </w:rPr>
      </w:pPr>
      <w:r>
        <w:rPr>
          <w:lang w:val="en-US"/>
        </w:rPr>
        <w:t xml:space="preserve"> </w:t>
      </w:r>
    </w:p>
    <w:p>
      <w:pPr>
        <w:pStyle w:val="Heading3"/>
        <w:keepNext w:val="on"/>
        <w:spacing w:line="280" w:lineRule="exact"/>
        <w:rPr>
          <w:lang w:val="en-US"/>
        </w:rPr>
      </w:pPr>
      <w:bookmarkStart w:id="33" w:name="_Toc1720396045"/>
      <w:r>
        <w:rPr/>
        <w:t xml:space="preserve">Geef hier een toelichting op hoe de samenwerking met de leerling vorm krijgt. Neem hierbij ook het hoorrecht mee.</w:t>
      </w:r>
      <w:bookmarkEnd w:id="33"/>
    </w:p>
    <w:p>
      <w:pPr>
        <w:spacing w:line="280" w:lineRule="exact"/>
        <w:rPr>
          <w:lang w:val="en-US"/>
        </w:rPr>
      </w:pPr>
      <w:r>
        <w:rPr/>
        <w:t xml:space="preserve">We bieden de leerlingen binnen hun en onze grenzen de mogelijkheid om hun mening te geven over hun ondersteuningsaanbod. De belangrijkste grens die we hierin hebben, is de grens van de taal. </w:t>
      </w:r>
      <w:r>
        <w:br w:type="textWrapping"/>
      </w:r>
      <w:r>
        <w:rPr/>
        <w:t xml:space="preserve">De leerkrachten voeren regelmatig gesprekjes met leerlingen. Hierdoor krijgen zij een beeld van wat werkt voor deze leerling en wat niet. Belangrijke inhoud uit de gesprekjes, maar ook uit observaties en uit gesprekken met de ouders wordt mee opgenomen in het kindplan. </w:t>
      </w:r>
      <w:r>
        <w:br w:type="textWrapping"/>
      </w:r>
      <w:r>
        <w:br w:type="textWrapping"/>
      </w:r>
      <w:r>
        <w:br w:type="textWrapping"/>
      </w:r>
      <w:r>
        <w:rPr/>
        <w:t xml:space="preserve">Bij het opstellen van een OPP, heeft de leerling hoorrecht. In veel gevallen is het OPP bij ons een uitbreiding op het kindplan. De leerling die een OPP krijgt en zijn of haar ouders spreken we over de inhoud van het OPP.  We vragen de ouder én de leerling om hun zienswijze op het OPP. Deze zienswijze noteren we in het plan. Als de leerling te weinig Nederlandse (of Engelse) taal begrijpt, vragen we de ouder om de inhoud van het OPP met de leerling te bespreken en om de zienswijze van de leerling woorden te geven.</w:t>
      </w:r>
    </w:p>
    <w:p>
      <w:pPr>
        <w:spacing w:line="280" w:lineRule="exact"/>
        <w:rPr>
          <w:lang w:val="en-US"/>
        </w:rPr>
      </w:pPr>
      <w:r>
        <w:rPr>
          <w:lang w:val="en-US"/>
        </w:rPr>
        <w:t xml:space="preserve"> </w:t>
      </w:r>
    </w:p>
    <w:p>
      <w:pPr>
        <w:spacing w:line="280" w:lineRule="exact"/>
        <w:rPr/>
      </w:pPr>
    </w:p>
    <w:p>
      <w:pPr>
        <w:pStyle w:val="Heading2"/>
        <w:keepNext w:val="on"/>
        <w:spacing w:line="280" w:lineRule="exact"/>
        <w:rPr>
          <w:lang w:val="en-US"/>
        </w:rPr>
      </w:pPr>
      <w:bookmarkStart w:id="34" w:name="_Toc1512900605"/>
      <w:r>
        <w:rPr/>
        <w:t xml:space="preserve">Samenwerking ouder(s) en/of verzorger(s)</w:t>
      </w:r>
      <w:bookmarkEnd w:id="34"/>
    </w:p>
    <w:p>
      <w:pPr>
        <w:keepNext w:val="on"/>
        <w:spacing w:line="280" w:lineRule="exact"/>
        <w:rPr>
          <w:lang w:val="en-US"/>
        </w:rPr>
      </w:pPr>
    </w:p>
    <w:p>
      <w:pPr>
        <w:pStyle w:val="Heading3"/>
        <w:keepNext w:val="on"/>
        <w:spacing w:line="280" w:lineRule="exact"/>
        <w:rPr>
          <w:lang w:val="en-US"/>
        </w:rPr>
      </w:pPr>
      <w:bookmarkStart w:id="35" w:name="_Toc2086663999"/>
      <w:r>
        <w:rPr/>
        <w:t xml:space="preserve">Geef een antwoord op de volgende vragen over ouder(s) en/of verzorger(s) betrokkenheid.</w:t>
      </w:r>
      <w:bookmarkEnd w:id="35"/>
    </w:p>
    <w:p>
      <w:pPr>
        <w:spacing w:line="280" w:lineRule="exact"/>
        <w:rPr>
          <w:sz w:val="8"/>
          <w:szCs w:val="8"/>
          <w:lang w:val="en-US"/>
        </w:rPr>
      </w:pPr>
    </w:p>
    <w:p>
      <w:pPr>
        <w:pStyle w:val="Heading4"/>
        <w:keepLines w:val="on"/>
        <w:spacing w:before="0" w:after="0" w:line="280" w:lineRule="exact"/>
        <w:rPr>
          <w:rStyle w:val="Heading4Char"/>
          <w:lang w:val="en-US"/>
        </w:rPr>
      </w:pPr>
      <w:r>
        <w:rPr>
          <w:rStyle w:val="Heading4Char"/>
          <w:lang w:val="en-US"/>
        </w:rPr>
        <w:t xml:space="preserve">Informeren</w:t>
      </w:r>
    </w:p>
    <w:p>
      <w:pPr>
        <w:pStyle w:val="ListParagraph"/>
        <w:keepLines w:val="on"/>
        <w:numPr>
          <w:ilvl w:val="0"/>
          <w:numId w:val="13"/>
        </w:numPr>
        <w:spacing w:line="280" w:lineRule="exact"/>
        <w:ind w:left="357" w:hanging="357"/>
        <w:rPr>
          <w:lang w:val="en-US"/>
        </w:rPr>
      </w:pPr>
      <w:r>
        <w:rPr/>
        <w:t xml:space="preserve">Wat is de rol van de ouder(s) en/of verzorger(s) en de mate van betrokkenheid bij het bepalen van de onderwijsbegeleiding voor de leerling?</w:t>
      </w:r>
    </w:p>
    <w:p>
      <w:pPr>
        <w:pStyle w:val="ListParagraph"/>
        <w:keepLines w:val="on"/>
        <w:numPr>
          <w:ilvl w:val="0"/>
          <w:numId w:val="13"/>
        </w:numPr>
        <w:spacing w:line="280" w:lineRule="exact"/>
        <w:ind w:left="357" w:hanging="357"/>
        <w:rPr>
          <w:lang w:val="en-US"/>
        </w:rPr>
      </w:pPr>
      <w:r>
        <w:rPr/>
        <w:t xml:space="preserve">Wat is de rol van de ouder(s) en/of verzorger(s) en de mate van betrokkenheid bij het uitvoeren van de onderwijsbegeleiding voor de leerling?</w:t>
      </w:r>
    </w:p>
    <w:p>
      <w:pPr>
        <w:pStyle w:val="ListParagraph"/>
        <w:keepLines w:val="on"/>
        <w:numPr>
          <w:ilvl w:val="0"/>
          <w:numId w:val="13"/>
        </w:numPr>
        <w:spacing w:line="280" w:lineRule="exact"/>
        <w:ind w:left="357" w:hanging="357"/>
        <w:rPr>
          <w:lang w:val="en-US"/>
        </w:rPr>
      </w:pPr>
      <w:r>
        <w:rPr/>
        <w:t xml:space="preserve">Wat is de rol van de ouder(s) en/of verzorger(s) en de mate van betrokkenheid bij het evalueren van de onderwijsbegeleiding voor de leerling?</w:t>
      </w:r>
    </w:p>
    <w:p>
      <w:pPr>
        <w:keepLines w:val="on"/>
        <w:spacing w:line="280" w:lineRule="exact"/>
        <w:rPr>
          <w:sz w:val="8"/>
          <w:szCs w:val="8"/>
          <w:lang w:val="en-US"/>
        </w:rPr>
      </w:pPr>
    </w:p>
    <w:p>
      <w:pPr>
        <w:pStyle w:val="Heading4"/>
        <w:keepLines w:val="on"/>
        <w:spacing w:before="0" w:after="0" w:line="280" w:lineRule="exact"/>
        <w:rPr>
          <w:rStyle w:val="Heading4Char"/>
          <w:lang w:val="en-US"/>
        </w:rPr>
      </w:pPr>
      <w:r>
        <w:rPr>
          <w:rStyle w:val="Heading4Char"/>
          <w:lang w:val="en-US"/>
        </w:rPr>
        <w:t xml:space="preserve">Raadplegen</w:t>
      </w:r>
    </w:p>
    <w:p>
      <w:pPr>
        <w:pStyle w:val="ListParagraph"/>
        <w:keepLines w:val="on"/>
        <w:numPr>
          <w:ilvl w:val="0"/>
          <w:numId w:val="13"/>
        </w:numPr>
        <w:spacing w:line="280" w:lineRule="exact"/>
        <w:ind w:left="357" w:hanging="357"/>
        <w:rPr>
          <w:lang w:val="en-US"/>
        </w:rPr>
      </w:pPr>
      <w:r>
        <w:rPr/>
        <w:t xml:space="preserve">Wat is de rol van de ouder(s) en/of verzorger(s) en de mate van betrokkenheid bij het vaststellen van de onderwijsbehoefte van de leerling?</w:t>
      </w:r>
    </w:p>
    <w:p>
      <w:pPr>
        <w:keepLines w:val="on"/>
        <w:spacing w:line="280" w:lineRule="exact"/>
        <w:rPr>
          <w:sz w:val="8"/>
          <w:szCs w:val="8"/>
          <w:lang w:val="en-US"/>
        </w:rPr>
      </w:pPr>
    </w:p>
    <w:p>
      <w:pPr>
        <w:spacing w:line="280" w:lineRule="exact"/>
        <w:rPr>
          <w:lang w:val="en-US"/>
        </w:rPr>
      </w:pPr>
      <w:r>
        <w:rPr>
          <w:lang w:val="en-US"/>
        </w:rPr>
        <w:t xml:space="preserve"> </w:t>
      </w:r>
    </w:p>
    <w:p>
      <w:pPr>
        <w:pStyle w:val="Heading3"/>
        <w:keepNext w:val="on"/>
        <w:spacing w:line="280" w:lineRule="exact"/>
        <w:rPr>
          <w:lang w:val="en-US"/>
        </w:rPr>
      </w:pPr>
      <w:bookmarkStart w:id="36" w:name="_Toc2007295813"/>
      <w:r>
        <w:rPr/>
        <w:t xml:space="preserve">Wordt er structureel samengewerkt met ouder(s) en/of verzorger(s)?</w:t>
      </w:r>
      <w:bookmarkEnd w:id="36"/>
    </w:p>
    <w:p>
      <w:pPr>
        <w:spacing w:line="280" w:lineRule="exact"/>
        <w:rPr>
          <w:lang w:val="en-US"/>
        </w:rPr>
      </w:pPr>
      <w:r>
        <w:rPr/>
        <w:t xml:space="preserve">Ja</w:t>
      </w:r>
    </w:p>
    <w:p>
      <w:pPr>
        <w:spacing w:line="280" w:lineRule="exact"/>
        <w:rPr>
          <w:lang w:val="en-US"/>
        </w:rPr>
      </w:pPr>
      <w:r>
        <w:rPr>
          <w:lang w:val="en-US"/>
        </w:rPr>
        <w:t xml:space="preserve"> </w:t>
      </w:r>
    </w:p>
    <w:p>
      <w:pPr>
        <w:pStyle w:val="Heading3"/>
        <w:keepNext w:val="on"/>
        <w:spacing w:line="280" w:lineRule="exact"/>
        <w:rPr>
          <w:lang w:val="en-US"/>
        </w:rPr>
      </w:pPr>
      <w:bookmarkStart w:id="37" w:name="_Toc722251541"/>
      <w:r>
        <w:rPr/>
        <w:t xml:space="preserve">Geef hier een toelichting op hoe de samenwerking met de ouder(s) en/of verzorger(s) vorm krijgt. Neem hierbij ook het hoorrecht mee.</w:t>
      </w:r>
      <w:bookmarkEnd w:id="37"/>
    </w:p>
    <w:p>
      <w:pPr>
        <w:spacing w:line="280" w:lineRule="exact"/>
        <w:rPr>
          <w:lang w:val="en-US"/>
        </w:rPr>
      </w:pPr>
      <w:r>
        <w:rPr/>
        <w:t xml:space="preserve">Vanwege de taal en ook vaak andere cultuur en daarbij andere normen en waarden, is de samenwerking met ouders altijd een uitdaging. </w:t>
      </w:r>
    </w:p>
    <w:p>
      <w:pPr>
        <w:spacing w:line="280" w:lineRule="exact"/>
        <w:rPr>
          <w:rFonts w:ascii="Open Sans" w:hAnsi="Open Sans" w:eastAsia="MS Mincho" w:cs="Open Sans"/>
          <w:kern w:val="0"/>
          <w:lang w:val="en-US" w:eastAsia="nl-NL" w:bidi="nl-NL"/>
        </w:rPr>
      </w:pPr>
      <w:r>
        <w:rPr/>
        <w:t xml:space="preserve">Een uitgebreide intake helpt ons om ouders en kinderen beter te leren kennen. </w:t>
      </w:r>
    </w:p>
    <w:p>
      <w:pPr>
        <w:spacing w:line="280" w:lineRule="exact"/>
        <w:rPr>
          <w:rFonts w:ascii="Open Sans" w:hAnsi="Open Sans" w:eastAsia="MS Mincho" w:cs="Open Sans"/>
          <w:kern w:val="0"/>
          <w:lang w:val="en-US" w:eastAsia="nl-NL" w:bidi="nl-NL"/>
        </w:rPr>
      </w:pPr>
      <w:r>
        <w:rPr/>
        <w:t xml:space="preserve">Door ouders via de ouderkamer bij ons onderwijs te betrekken en hun vertrouwen te winnen, proberen we de samenwerking te verdiepen. Dat is en blijft een uitdaging op een school als Prinsenbos. Niet alleen vanwege de verschillen in culturen als wel door de beperkte tijd dat ouders met hun kind onze school bezoeken. Daarnaast zitten alle ouders in een situatie waarbij ze gevlucht zijn uit het land van herkomst. Dat maakt dat ze veel zorgen hebben en daarom soms ook minder prioriteit hebben bij de school van hun kinderen. Toch willen we ouders steeds blijven zien als gelijkwaardige partners die het meeste weten over hun kind. </w:t>
      </w:r>
    </w:p>
    <w:p>
      <w:pPr>
        <w:spacing w:line="280" w:lineRule="exact"/>
        <w:rPr>
          <w:rFonts w:ascii="Open Sans" w:hAnsi="Open Sans" w:eastAsia="MS Mincho" w:cs="Open Sans"/>
          <w:kern w:val="0"/>
          <w:lang w:val="en-US" w:eastAsia="nl-NL" w:bidi="nl-NL"/>
        </w:rPr>
      </w:pPr>
      <w:r>
        <w:br w:type="textWrapping"/>
      </w:r>
    </w:p>
    <w:p>
      <w:pPr>
        <w:spacing w:line="280" w:lineRule="exact"/>
        <w:rPr>
          <w:rFonts w:ascii="Open Sans" w:hAnsi="Open Sans" w:eastAsia="MS Mincho" w:cs="Open Sans"/>
          <w:kern w:val="0"/>
          <w:lang w:val="en-US" w:eastAsia="nl-NL" w:bidi="nl-NL"/>
        </w:rPr>
      </w:pPr>
      <w:r>
        <w:rPr/>
        <w:t xml:space="preserve">Als voor een leerling een OPP wordt opgesteld, is er sprake van hoorrecht. De ouder wordt gesproken over de inhoud van het OPP en we vragen om de zienswijze van de ouder. Als de leerling te weinig Nederlandse (of Engelse) taal begrijpt, vragen we de ouder om de inhoud van het OPP met de leerling te bespreken en om de zienswijze van de leerling woorden te geven.</w:t>
      </w:r>
    </w:p>
    <w:p>
      <w:pPr>
        <w:spacing w:line="280" w:lineRule="exact"/>
        <w:rPr>
          <w:lang w:val="en-US"/>
        </w:rPr>
      </w:pPr>
      <w:r>
        <w:rPr>
          <w:lang w:val="en-US"/>
        </w:rPr>
        <w:t xml:space="preserve"> </w:t>
      </w:r>
    </w:p>
    <w:p>
      <w:pPr>
        <w:spacing w:line="280" w:lineRule="exact"/>
        <w:rPr/>
      </w:pPr>
    </w:p>
    <w:p>
      <w:pPr>
        <w:pStyle w:val="Heading2"/>
        <w:keepNext w:val="on"/>
        <w:spacing w:line="280" w:lineRule="exact"/>
        <w:rPr>
          <w:lang w:val="en-US"/>
        </w:rPr>
      </w:pPr>
      <w:bookmarkStart w:id="38" w:name="_Toc364786464"/>
      <w:r>
        <w:rPr/>
        <w:t xml:space="preserve">Samenwerking externe professionals</w:t>
      </w:r>
      <w:bookmarkEnd w:id="38"/>
    </w:p>
    <w:p>
      <w:pPr>
        <w:keepNext w:val="on"/>
        <w:spacing w:line="280" w:lineRule="exact"/>
        <w:rPr>
          <w:lang w:val="en-US"/>
        </w:rPr>
      </w:pPr>
    </w:p>
    <w:p>
      <w:pPr>
        <w:pStyle w:val="Heading3"/>
        <w:keepNext w:val="on"/>
        <w:spacing w:line="280" w:lineRule="exact"/>
        <w:rPr>
          <w:lang w:val="en-US"/>
        </w:rPr>
      </w:pPr>
      <w:bookmarkStart w:id="39" w:name="_Toc1051915965"/>
      <w:r>
        <w:rPr/>
        <w:t xml:space="preserve">Wordt er samengewerkt met organisaties uit de volgende onderwijssectoren?</w:t>
      </w:r>
      <w:bookmarkEnd w:id="39"/>
    </w:p>
    <w:p>
      <w:pPr>
        <w:spacing w:line="280" w:lineRule="exact"/>
        <w:rPr>
          <w:lang w:val="en-US"/>
        </w:rPr>
      </w:pPr>
      <w:r>
        <w:rPr>
          <w:lang w:val="en-US"/>
        </w:rPr>
        <w:t xml:space="preserve">Voorschool (KO)</w:t>
      </w:r>
    </w:p>
    <w:p>
      <w:pPr>
        <w:spacing w:line="280" w:lineRule="exact"/>
        <w:rPr>
          <w:lang w:val="en-US"/>
        </w:rPr>
      </w:pPr>
      <w:r>
        <w:rPr>
          <w:lang w:val="en-US"/>
        </w:rPr>
        <w:t xml:space="preserve">Regulier basisonderwijs (BAO)</w:t>
      </w:r>
    </w:p>
    <w:p>
      <w:pPr>
        <w:spacing w:line="280" w:lineRule="exact"/>
        <w:rPr>
          <w:lang w:val="en-US"/>
        </w:rPr>
      </w:pPr>
      <w:r>
        <w:rPr>
          <w:lang w:val="en-US"/>
        </w:rPr>
        <w:t xml:space="preserve">Speciaal basisonderwijs (SBO)</w:t>
      </w:r>
    </w:p>
    <w:p>
      <w:pPr>
        <w:spacing w:line="280" w:lineRule="exact"/>
        <w:rPr>
          <w:lang w:val="en-US"/>
        </w:rPr>
      </w:pPr>
      <w:r>
        <w:rPr>
          <w:lang w:val="en-US"/>
        </w:rPr>
        <w:t xml:space="preserve">Regulier voortgezet onderwijs (VO)</w:t>
      </w:r>
    </w:p>
    <w:p>
      <w:pPr>
        <w:spacing w:line="280" w:lineRule="exact"/>
        <w:rPr>
          <w:lang w:val="en-US"/>
        </w:rPr>
      </w:pPr>
      <w:r>
        <w:rPr>
          <w:lang w:val="en-US"/>
        </w:rPr>
        <w:t xml:space="preserve">Speciaal onderwijs (SO)</w:t>
      </w:r>
    </w:p>
    <w:p>
      <w:pPr>
        <w:spacing w:line="280" w:lineRule="exact"/>
        <w:rPr>
          <w:lang w:val="en-US"/>
        </w:rPr>
      </w:pPr>
      <w:r>
        <w:rPr>
          <w:lang w:val="en-US"/>
        </w:rPr>
        <w:t xml:space="preserve">Voortgezet speciaal onderwijs (VSO)</w:t>
      </w:r>
    </w:p>
    <w:p>
      <w:pPr>
        <w:spacing w:line="280" w:lineRule="exact"/>
        <w:rPr>
          <w:lang w:val="en-US"/>
        </w:rPr>
      </w:pPr>
      <w:r>
        <w:rPr>
          <w:lang w:val="en-US"/>
        </w:rPr>
        <w:t xml:space="preserve"> </w:t>
      </w:r>
    </w:p>
    <w:p>
      <w:pPr>
        <w:pStyle w:val="Heading3"/>
        <w:keepNext w:val="on"/>
        <w:spacing w:line="280" w:lineRule="exact"/>
        <w:rPr>
          <w:lang w:val="en-US"/>
        </w:rPr>
      </w:pPr>
      <w:bookmarkStart w:id="40" w:name="_Toc1092306689"/>
      <w:r>
        <w:rPr/>
        <w:t xml:space="preserve">Wordt er samengewerkt met de volgende keten-/kernpartners?</w:t>
      </w:r>
      <w:bookmarkEnd w:id="40"/>
    </w:p>
    <w:p>
      <w:pPr>
        <w:spacing w:line="280" w:lineRule="exact"/>
        <w:rPr>
          <w:lang w:val="en-US"/>
        </w:rPr>
      </w:pPr>
      <w:r>
        <w:rPr>
          <w:lang w:val="en-US"/>
        </w:rPr>
        <w:t xml:space="preserve">Gemeentelijke jeugdzorg</w:t>
      </w:r>
    </w:p>
    <w:p>
      <w:pPr>
        <w:spacing w:line="280" w:lineRule="exact"/>
        <w:rPr>
          <w:lang w:val="en-US"/>
        </w:rPr>
      </w:pPr>
      <w:r>
        <w:rPr>
          <w:lang w:val="en-US"/>
        </w:rPr>
        <w:t xml:space="preserve">Jeugdgezondheidszorg (JGZ)</w:t>
      </w:r>
    </w:p>
    <w:p>
      <w:pPr>
        <w:spacing w:line="280" w:lineRule="exact"/>
        <w:rPr>
          <w:lang w:val="en-US"/>
        </w:rPr>
      </w:pPr>
      <w:r>
        <w:rPr>
          <w:lang w:val="en-US"/>
        </w:rPr>
        <w:t xml:space="preserve">Jeugdhulpverlening</w:t>
      </w:r>
    </w:p>
    <w:p>
      <w:pPr>
        <w:spacing w:line="280" w:lineRule="exact"/>
        <w:rPr>
          <w:lang w:val="en-US"/>
        </w:rPr>
      </w:pPr>
      <w:r>
        <w:rPr>
          <w:lang w:val="en-US"/>
        </w:rPr>
        <w:t xml:space="preserve">Leerplichtambtenaar</w:t>
      </w:r>
    </w:p>
    <w:p>
      <w:pPr>
        <w:spacing w:line="280" w:lineRule="exact"/>
        <w:rPr>
          <w:lang w:val="en-US"/>
        </w:rPr>
      </w:pPr>
      <w:r>
        <w:rPr>
          <w:lang w:val="en-US"/>
        </w:rPr>
        <w:t xml:space="preserve">Lokale overheid/gemeente</w:t>
      </w:r>
    </w:p>
    <w:p>
      <w:pPr>
        <w:spacing w:line="280" w:lineRule="exact"/>
        <w:rPr>
          <w:lang w:val="en-US"/>
        </w:rPr>
      </w:pPr>
      <w:r>
        <w:rPr>
          <w:lang w:val="en-US"/>
        </w:rPr>
        <w:t xml:space="preserve">Schoolmaatschappelijk werk/gezinswerker</w:t>
      </w:r>
    </w:p>
    <w:p>
      <w:pPr>
        <w:spacing w:line="280" w:lineRule="exact"/>
        <w:rPr>
          <w:lang w:val="en-US"/>
        </w:rPr>
      </w:pPr>
      <w:r>
        <w:rPr>
          <w:lang w:val="en-US"/>
        </w:rPr>
        <w:t xml:space="preserve">Stevig lokaal team</w:t>
      </w:r>
    </w:p>
    <w:p>
      <w:pPr>
        <w:spacing w:line="280" w:lineRule="exact"/>
        <w:rPr>
          <w:lang w:val="en-US"/>
        </w:rPr>
      </w:pPr>
      <w:r>
        <w:rPr>
          <w:lang w:val="en-US"/>
        </w:rPr>
        <w:t xml:space="preserve">COA</w:t>
      </w:r>
    </w:p>
    <w:p>
      <w:pPr>
        <w:spacing w:line="280" w:lineRule="exact"/>
        <w:rPr>
          <w:lang w:val="en-US"/>
        </w:rPr>
      </w:pPr>
      <w:r>
        <w:rPr>
          <w:lang w:val="en-US"/>
        </w:rPr>
        <w:t xml:space="preserve">Scholen in de regio</w:t>
      </w:r>
    </w:p>
    <w:p>
      <w:pPr>
        <w:spacing w:line="280" w:lineRule="exact"/>
        <w:rPr>
          <w:lang w:val="en-US"/>
        </w:rPr>
      </w:pPr>
      <w:r>
        <w:rPr>
          <w:lang w:val="en-US"/>
        </w:rPr>
        <w:t xml:space="preserve"> </w:t>
      </w:r>
    </w:p>
    <w:p>
      <w:pPr>
        <w:pStyle w:val="Heading3"/>
        <w:keepNext w:val="on"/>
        <w:spacing w:line="280" w:lineRule="exact"/>
        <w:rPr>
          <w:lang w:val="en-US"/>
        </w:rPr>
      </w:pPr>
      <w:bookmarkStart w:id="41" w:name="_Toc1852236496"/>
      <w:r>
        <w:rPr/>
        <w:t xml:space="preserve">Geef een toelichting op de samenwerking met onderwijs, zorg en kern-/ketenpartners.</w:t>
      </w:r>
      <w:bookmarkEnd w:id="41"/>
    </w:p>
    <w:p>
      <w:pPr>
        <w:spacing w:line="280" w:lineRule="exact"/>
        <w:rPr>
          <w:lang w:val="en-US"/>
        </w:rPr>
      </w:pPr>
      <w:r>
        <w:rPr/>
        <w:t xml:space="preserve">Er is minimaal 6 keer per jaar een MDO. De werking van het MDO staat beschrijven in het hoofdstuk over het ondersteuningsteam. In het MDO participeren veel van onze ketenpartners. </w:t>
      </w:r>
      <w:r>
        <w:br w:type="textWrapping"/>
      </w:r>
      <w:r>
        <w:rPr/>
        <w:t xml:space="preserve">Er zijn korte lijntjes met alle betrokkenen van het ondersteuningsteam. De school weet de ketenpartners te vinden en de ketenpartners weten de school te vinden. De samenwerking dient altijd het belang van de leerlingen. De samenwerking is niet voorbehouden aan de geplande momenten van </w:t>
      </w:r>
      <w:r>
        <w:rPr/>
        <w:t xml:space="preserve">de MDO's. </w:t>
      </w:r>
      <w:r>
        <w:br w:type="textWrapping"/>
      </w:r>
      <w:r>
        <w:rPr/>
        <w:t xml:space="preserve">Communicatie met jeugdhulpverlening verloopt vaak via andere ketenpartners. De hulpvragen en observaties vanuit school worden door jeugdhulpverlening serieus genomen en .....wordt vervolgd.</w:t>
      </w:r>
    </w:p>
    <w:p>
      <w:pPr>
        <w:spacing w:line="280" w:lineRule="exact"/>
        <w:rPr>
          <w:lang w:val="en-US"/>
        </w:rPr>
      </w:pPr>
      <w:r>
        <w:rPr>
          <w:lang w:val="en-US"/>
        </w:rPr>
        <w:t xml:space="preserve"> </w:t>
      </w:r>
    </w:p>
    <w:p>
      <w:pPr>
        <w:spacing w:line="280" w:lineRule="exact"/>
        <w:rPr/>
      </w:pPr>
    </w:p>
    <w:p>
      <w:pPr>
        <w:pStyle w:val="Heading2"/>
        <w:keepNext w:val="on"/>
        <w:spacing w:line="280" w:lineRule="exact"/>
        <w:rPr>
          <w:lang w:val="en-US"/>
        </w:rPr>
      </w:pPr>
      <w:bookmarkStart w:id="42" w:name="_Toc2044919652"/>
      <w:r>
        <w:rPr/>
        <w:t xml:space="preserve">Ondersteuningsmogelijkheden in de schoolgids</w:t>
      </w:r>
      <w:bookmarkEnd w:id="42"/>
    </w:p>
    <w:p>
      <w:pPr>
        <w:keepNext w:val="on"/>
        <w:spacing w:line="280" w:lineRule="exact"/>
        <w:rPr>
          <w:lang w:val="en-US"/>
        </w:rPr>
      </w:pPr>
    </w:p>
    <w:p>
      <w:pPr>
        <w:pStyle w:val="Heading3"/>
        <w:keepNext w:val="on"/>
        <w:spacing w:line="280" w:lineRule="exact"/>
        <w:rPr>
          <w:lang w:val="en-US"/>
        </w:rPr>
      </w:pPr>
      <w:bookmarkStart w:id="43" w:name="_Toc1424678850"/>
      <w:r>
        <w:rPr/>
        <w:t xml:space="preserve">Vindt evaluatie en actualisatie van het ondersteuningsaanbod in de schoolgids ten minste jaarlijks plaats?</w:t>
      </w:r>
      <w:bookmarkEnd w:id="43"/>
    </w:p>
    <w:p>
      <w:pPr>
        <w:spacing w:line="280" w:lineRule="exact"/>
        <w:rPr>
          <w:lang w:val="en-US"/>
        </w:rPr>
      </w:pPr>
      <w:r>
        <w:rPr/>
        <w:t xml:space="preserve">Ja</w:t>
      </w:r>
    </w:p>
    <w:p>
      <w:pPr>
        <w:spacing w:line="280" w:lineRule="exact"/>
        <w:rPr>
          <w:lang w:val="en-US"/>
        </w:rPr>
      </w:pPr>
      <w:r>
        <w:rPr>
          <w:lang w:val="en-US"/>
        </w:rPr>
        <w:t xml:space="preserve"> </w:t>
      </w:r>
    </w:p>
    <w:p>
      <w:pPr>
        <w:spacing w:line="280" w:lineRule="exact"/>
        <w:rPr/>
      </w:pPr>
    </w:p>
    <w:p>
      <w:pPr>
        <w:pStyle w:val="Heading2"/>
        <w:keepNext w:val="on"/>
        <w:spacing w:line="280" w:lineRule="exact"/>
        <w:rPr>
          <w:lang w:val="en-US"/>
        </w:rPr>
      </w:pPr>
      <w:bookmarkStart w:id="44" w:name="_Toc1036469859"/>
      <w:r>
        <w:rPr/>
        <w:t xml:space="preserve">Ontwikkelingsperspectiefplannen (OPP)</w:t>
      </w:r>
      <w:bookmarkEnd w:id="44"/>
    </w:p>
    <w:p>
      <w:pPr>
        <w:keepNext w:val="on"/>
        <w:spacing w:line="280" w:lineRule="exact"/>
        <w:rPr>
          <w:lang w:val="en-US"/>
        </w:rPr>
      </w:pPr>
    </w:p>
    <w:p>
      <w:pPr>
        <w:pStyle w:val="Heading3"/>
        <w:keepNext w:val="on"/>
        <w:spacing w:line="280" w:lineRule="exact"/>
        <w:rPr>
          <w:lang w:val="en-US"/>
        </w:rPr>
      </w:pPr>
      <w:bookmarkStart w:id="45" w:name="_Toc1230938113"/>
      <w:r>
        <w:rPr/>
        <w:t xml:space="preserve">Vindt evaluatie en actualisatie van de ontwikkelingsperspectiefplannen (OPP's) jaarlijks plaats?</w:t>
      </w:r>
      <w:bookmarkEnd w:id="45"/>
    </w:p>
    <w:p>
      <w:pPr>
        <w:spacing w:line="280" w:lineRule="exact"/>
        <w:rPr>
          <w:lang w:val="en-US"/>
        </w:rPr>
      </w:pPr>
      <w:r>
        <w:rPr/>
        <w:t xml:space="preserve">Ja, jaarlijks</w:t>
      </w:r>
    </w:p>
    <w:p>
      <w:pPr>
        <w:spacing w:line="280" w:lineRule="exact"/>
        <w:rPr>
          <w:lang w:val="en-US"/>
        </w:rPr>
      </w:pPr>
      <w:r>
        <w:rPr>
          <w:lang w:val="en-US"/>
        </w:rPr>
        <w:t xml:space="preserve"> </w:t>
      </w:r>
    </w:p>
    <w:p>
      <w:pPr>
        <w:pStyle w:val="Heading3"/>
        <w:keepNext w:val="on"/>
        <w:spacing w:line="280" w:lineRule="exact"/>
        <w:rPr>
          <w:lang w:val="en-US"/>
        </w:rPr>
      </w:pPr>
      <w:bookmarkStart w:id="46" w:name="_Toc467166670"/>
      <w:r>
        <w:rPr/>
        <w:t xml:space="preserve">Wordt de leerling betrokken bij het opstellen van het ontwikkelingsperspectiefplan (OPP)?</w:t>
      </w:r>
      <w:bookmarkEnd w:id="46"/>
    </w:p>
    <w:p>
      <w:pPr>
        <w:spacing w:line="280" w:lineRule="exact"/>
        <w:rPr>
          <w:lang w:val="en-US"/>
        </w:rPr>
      </w:pPr>
      <w:r>
        <w:rPr/>
        <w:t xml:space="preserve">Ja</w:t>
      </w:r>
    </w:p>
    <w:p>
      <w:pPr>
        <w:spacing w:line="280" w:lineRule="exact"/>
        <w:rPr>
          <w:lang w:val="en-US"/>
        </w:rPr>
      </w:pPr>
      <w:r>
        <w:rPr>
          <w:lang w:val="en-US"/>
        </w:rPr>
        <w:t xml:space="preserve"> </w:t>
      </w:r>
    </w:p>
    <w:p>
      <w:pPr>
        <w:pStyle w:val="Heading3"/>
        <w:keepNext w:val="on"/>
        <w:spacing w:line="280" w:lineRule="exact"/>
        <w:rPr>
          <w:lang w:val="en-US"/>
        </w:rPr>
      </w:pPr>
      <w:bookmarkStart w:id="47" w:name="_Toc268054221"/>
      <w:r>
        <w:rPr/>
        <w:t xml:space="preserve">Hoe en in welke mate is de leerling betrokken bij het opstellen van het ontwikkelingsperspectiefplan (OPP)?</w:t>
      </w:r>
      <w:bookmarkEnd w:id="47"/>
    </w:p>
    <w:p>
      <w:pPr>
        <w:spacing w:line="280" w:lineRule="exact"/>
        <w:rPr>
          <w:lang w:val="en-US"/>
        </w:rPr>
      </w:pPr>
      <w:r>
        <w:rPr/>
        <w:t xml:space="preserve">Hoe de leerling en de ouders worden betrokken bij het opstellen van een OPP staat beschreven in de hoofdstukken waar ook het hoorrecht van leerlingen en ouders beschreven wordt. </w:t>
      </w:r>
      <w:r>
        <w:br w:type="textWrapping"/>
      </w:r>
      <w:r>
        <w:rPr/>
        <w:t xml:space="preserve">Alle leerlingen op Prinsenbos hebben en kindplan. Een OPP is een uitbreiding op het kindplan. In de praktijk komt het niet veel voor dat leerlingen van Prinsenbos een OPP hebben.  </w:t>
      </w:r>
    </w:p>
    <w:p>
      <w:pPr>
        <w:spacing w:line="280" w:lineRule="exact"/>
        <w:rPr>
          <w:lang w:val="en-US"/>
        </w:rPr>
      </w:pPr>
      <w:r>
        <w:rPr>
          <w:lang w:val="en-US"/>
        </w:rPr>
        <w:t xml:space="preserve"> </w:t>
      </w:r>
    </w:p>
    <w:p>
      <w:pPr>
        <w:pStyle w:val="Heading3"/>
        <w:keepNext w:val="on"/>
        <w:spacing w:line="280" w:lineRule="exact"/>
        <w:rPr>
          <w:lang w:val="en-US"/>
        </w:rPr>
      </w:pPr>
      <w:bookmarkStart w:id="48" w:name="_Toc343732677"/>
      <w:r>
        <w:rPr/>
        <w:t xml:space="preserve">Worden de ouder(s) en/of verzorger(s) betrokken bij het opstellen van het ontwikkelingsperspectiefplan (OPP)?</w:t>
      </w:r>
      <w:bookmarkEnd w:id="48"/>
    </w:p>
    <w:p>
      <w:pPr>
        <w:spacing w:line="280" w:lineRule="exact"/>
        <w:rPr>
          <w:lang w:val="en-US"/>
        </w:rPr>
      </w:pPr>
      <w:r>
        <w:rPr/>
        <w:t xml:space="preserve">Ja</w:t>
      </w:r>
    </w:p>
    <w:p>
      <w:pPr>
        <w:spacing w:line="280" w:lineRule="exact"/>
        <w:rPr>
          <w:lang w:val="en-US"/>
        </w:rPr>
      </w:pPr>
      <w:r>
        <w:rPr>
          <w:lang w:val="en-US"/>
        </w:rPr>
        <w:t xml:space="preserve"> </w:t>
      </w:r>
    </w:p>
    <w:p>
      <w:pPr>
        <w:pStyle w:val="Heading3"/>
        <w:keepNext w:val="on"/>
        <w:spacing w:line="280" w:lineRule="exact"/>
        <w:rPr>
          <w:lang w:val="en-US"/>
        </w:rPr>
      </w:pPr>
      <w:bookmarkStart w:id="49" w:name="_Toc736283329"/>
      <w:r>
        <w:rPr/>
        <w:t xml:space="preserve">Hoe en in welke mate zijn de ouder(s) en/of verzorger(s) betrokken bij het opstellen van het ontwikkelingsperspectiefplan (OPP)?</w:t>
      </w:r>
      <w:bookmarkEnd w:id="49"/>
    </w:p>
    <w:p>
      <w:pPr>
        <w:spacing w:line="280" w:lineRule="exact"/>
        <w:rPr>
          <w:lang w:val="en-US"/>
        </w:rPr>
      </w:pPr>
      <w:r>
        <w:rPr/>
        <w:t xml:space="preserve">Hoe de leerling en de ouder worden betrokken bij het opstellen van een OPP staat beschreven in de hoofdstukken waar ook het hoorrecht van leerlingen en ouders beschreven wordt.  Alle leerlingen op Prinsenbos hebben en kindplan. Een OPP is een uitbreiding op het kindplan. In de praktijk komt het niet veel voor dat leerlingen van Prinsenbos een OPP hebben.  </w:t>
      </w:r>
    </w:p>
    <w:p>
      <w:pPr>
        <w:spacing w:line="280" w:lineRule="exact"/>
        <w:rPr>
          <w:lang w:val="en-US"/>
        </w:rPr>
      </w:pPr>
      <w:r>
        <w:rPr>
          <w:lang w:val="en-US"/>
        </w:rPr>
        <w:t xml:space="preserve"> </w:t>
      </w:r>
    </w:p>
    <w:p>
      <w:pPr>
        <w:pStyle w:val="Heading3"/>
        <w:keepNext w:val="on"/>
        <w:spacing w:line="280" w:lineRule="exact"/>
        <w:rPr>
          <w:lang w:val="en-US"/>
        </w:rPr>
      </w:pPr>
      <w:bookmarkStart w:id="50" w:name="_Toc1330688826"/>
      <w:r>
        <w:rPr/>
        <w:t xml:space="preserve">Hoeveel actieve ontwikkelingsperspectiefplannen (OPP's) die ook geregistreerd zijn bij het Register Onderwijsdeelnemers (ROD) heeft de school op 1 februari 2026?</w:t>
      </w:r>
      <w:bookmarkEnd w:id="50"/>
    </w:p>
    <w:p>
      <w:pPr>
        <w:spacing w:line="280" w:lineRule="exact"/>
        <w:rPr>
          <w:lang w:val="en-US"/>
        </w:rPr>
      </w:pPr>
      <w:r>
        <w:rPr/>
        <w:t xml:space="preserve">0</w:t>
      </w:r>
    </w:p>
    <w:p>
      <w:pPr>
        <w:spacing w:line="280" w:lineRule="exact"/>
        <w:rPr>
          <w:lang w:val="en-US"/>
        </w:rPr>
      </w:pPr>
      <w:r>
        <w:rPr>
          <w:lang w:val="en-US"/>
        </w:rPr>
        <w:t xml:space="preserve"> </w:t>
      </w:r>
    </w:p>
    <w:p>
      <w:pPr>
        <w:spacing w:line="280" w:lineRule="exact"/>
        <w:rPr/>
      </w:pPr>
    </w:p>
    <w:p>
      <w:pPr>
        <w:pStyle w:val="Heading1"/>
        <w:keepNext w:val="on"/>
        <w:spacing w:line="280" w:lineRule="exact"/>
        <w:rPr>
          <w:lang w:val="en-US"/>
        </w:rPr>
      </w:pPr>
      <w:bookmarkStart w:id="51" w:name="_Toc143668062"/>
      <w:r>
        <w:rPr>
          <w:rFonts w:eastAsiaTheme="minorEastAsia"/>
          <w:color w:val="2481C3"/>
          <w:spacing w:val="15"/>
          <w:kern w:val="0"/>
          <w:sz w:val="32"/>
          <w:szCs w:val="18"/>
        </w:rPr>
        <w:t xml:space="preserve">Basis en extra ondersteuning</w:t>
      </w:r>
      <w:bookmarkEnd w:id="51"/>
    </w:p>
    <w:p>
      <w:pPr>
        <w:keepNext w:val="on"/>
        <w:spacing w:line="280" w:lineRule="exact"/>
        <w:rPr>
          <w:lang w:val="en-US"/>
        </w:rPr>
      </w:pPr>
    </w:p>
    <w:p>
      <w:pPr>
        <w:pStyle w:val="Heading2"/>
        <w:keepNext w:val="on"/>
        <w:spacing w:line="280" w:lineRule="exact"/>
        <w:rPr>
          <w:lang w:val="en-US"/>
        </w:rPr>
      </w:pPr>
      <w:bookmarkStart w:id="52" w:name="_Toc1630678938"/>
      <w:r>
        <w:rPr/>
        <w:t xml:space="preserve">Reken- en wiskundeontwikkeling en dyscalculie</w:t>
      </w:r>
      <w:bookmarkEnd w:id="52"/>
    </w:p>
    <w:p>
      <w:pPr>
        <w:keepNext w:val="on"/>
        <w:spacing w:line="280" w:lineRule="exact"/>
        <w:rPr>
          <w:lang w:val="en-US"/>
        </w:rPr>
      </w:pPr>
    </w:p>
    <w:p>
      <w:pPr>
        <w:pStyle w:val="Heading3"/>
        <w:keepNext w:val="on"/>
        <w:spacing w:line="280" w:lineRule="exact"/>
        <w:rPr>
          <w:lang w:val="en-US"/>
        </w:rPr>
      </w:pPr>
      <w:bookmarkStart w:id="53" w:name="_Toc933145043"/>
      <w:r>
        <w:rPr/>
        <w:t xml:space="preserve">In hoeverre is het protocol Ernstige Reken- Wiskundeproblemen en Dyscalculie binnen onze school ontwikkeld?</w:t>
      </w:r>
      <w:bookmarkEnd w:id="53"/>
    </w:p>
    <w:p>
      <w:pPr>
        <w:spacing w:line="280" w:lineRule="exact"/>
        <w:rPr>
          <w:lang w:val="en-US"/>
        </w:rPr>
      </w:pPr>
      <w:r>
        <w:rPr/>
        <w:t xml:space="preserve">Niet aanwezig</w:t>
      </w:r>
    </w:p>
    <w:p>
      <w:pPr>
        <w:spacing w:line="280" w:lineRule="exact"/>
        <w:rPr>
          <w:lang w:val="en-US"/>
        </w:rPr>
      </w:pPr>
      <w:r>
        <w:rPr>
          <w:lang w:val="en-US"/>
        </w:rPr>
        <w:t xml:space="preserve"> </w:t>
      </w:r>
    </w:p>
    <w:p>
      <w:pPr>
        <w:pStyle w:val="Heading3"/>
        <w:keepNext w:val="on"/>
        <w:spacing w:line="280" w:lineRule="exact"/>
        <w:rPr>
          <w:lang w:val="en-US"/>
        </w:rPr>
      </w:pPr>
      <w:bookmarkStart w:id="54" w:name="_Toc327264584"/>
      <w:r>
        <w:rPr/>
        <w:t xml:space="preserve">Hoe geeft onze school invulling aan het protocol Ernstige Reken- Wiskundeproblemen en Dyscalculie?</w:t>
      </w:r>
      <w:bookmarkEnd w:id="54"/>
    </w:p>
    <w:p>
      <w:pPr>
        <w:spacing w:line="280" w:lineRule="exact"/>
        <w:rPr>
          <w:lang w:val="en-US"/>
        </w:rPr>
      </w:pPr>
      <w:r>
        <w:rPr/>
        <w:t xml:space="preserve">Alle leerlingen op Prinsenbos hebben een kindplan waarin hun onderwijsaanbod, dus ook het aanbod voor rekenen en wiskunde, beschreven staat. Een leerling die niet voldoende profiteert van het onderwijsaanbod, krijgt herhaling, meer oefentijd, extra instructies, verlengde instructies en extra aandacht voor de rekentaal. We evalueren het onderwijsaanbod 4 keer per jaar (nieuwkomersgroepen) en 3 keer per jaar (gevorderde NT2 leerders). </w:t>
      </w:r>
      <w:r>
        <w:br w:type="textWrapping"/>
      </w:r>
      <w:r>
        <w:rPr/>
        <w:t xml:space="preserve">Rekenen heeft altijd een talige component. Aangezien onze leerlingen de Nederlandse taal nog niet voldoende machtig zijn, komen we op Prinsenbos nog niet zover dat we spreken over ernstige rekenproblemen of dyscalculie. </w:t>
      </w:r>
    </w:p>
    <w:p>
      <w:pPr>
        <w:spacing w:line="280" w:lineRule="exact"/>
        <w:rPr>
          <w:lang w:val="en-US"/>
        </w:rPr>
      </w:pPr>
      <w:r>
        <w:rPr>
          <w:lang w:val="en-US"/>
        </w:rPr>
        <w:t xml:space="preserve"> </w:t>
      </w:r>
    </w:p>
    <w:p>
      <w:pPr>
        <w:pStyle w:val="Heading3"/>
        <w:keepNext w:val="on"/>
        <w:spacing w:line="280" w:lineRule="exact"/>
        <w:rPr>
          <w:lang w:val="en-US"/>
        </w:rPr>
      </w:pPr>
      <w:bookmarkStart w:id="55" w:name="_Toc57102224"/>
      <w:r>
        <w:rPr/>
        <w:t xml:space="preserve">Vanaf welk niveau biedt onze school binnen de basisondersteuning aanbod op het gebied van reken- en wiskundeontwikkeling en dyscalculie?</w:t>
      </w:r>
      <w:bookmarkEnd w:id="55"/>
    </w:p>
    <w:p>
      <w:pPr>
        <w:spacing w:line="280" w:lineRule="exact"/>
        <w:rPr>
          <w:lang w:val="en-US"/>
        </w:rPr>
      </w:pPr>
      <w:r>
        <w:rPr/>
        <w:t xml:space="preserve">Individueel aanbod binnen de klas</w:t>
      </w:r>
    </w:p>
    <w:p>
      <w:pPr>
        <w:spacing w:line="280" w:lineRule="exact"/>
        <w:rPr>
          <w:lang w:val="en-US"/>
        </w:rPr>
      </w:pPr>
      <w:r>
        <w:rPr>
          <w:lang w:val="en-US"/>
        </w:rPr>
        <w:t xml:space="preserve"> </w:t>
      </w:r>
    </w:p>
    <w:p>
      <w:pPr>
        <w:pStyle w:val="Heading3"/>
        <w:keepNext w:val="on"/>
        <w:spacing w:line="280" w:lineRule="exact"/>
        <w:rPr>
          <w:lang w:val="en-US"/>
        </w:rPr>
      </w:pPr>
      <w:bookmarkStart w:id="56" w:name="_Toc1557357672"/>
      <w:r>
        <w:rPr/>
        <w:t xml:space="preserve">Hoe geeft onze school binnen de basisondersteuning vorm aan het aanbod op het gebied van reken- en wiskundeontwikkeling en dyscalculie?</w:t>
      </w:r>
      <w:bookmarkEnd w:id="56"/>
    </w:p>
    <w:p>
      <w:pPr>
        <w:spacing w:line="280" w:lineRule="exact"/>
        <w:rPr>
          <w:lang w:val="en-US"/>
        </w:rPr>
      </w:pPr>
      <w:r>
        <w:rPr/>
        <w:t xml:space="preserve">Alle leerlingen op Prinsenbos hebben een kindplan, waarin hun belemmerende en stimulerende factoren vermeld staan, de ondersteuningsbehoefte en het onderwijsaanbod. Voor het rekenonderwijs resulteert dit in verschillende didactische niveaus in de groepen. De niveaugroepjes kunnen uit 1 leerling bestaan, maar ook uit 8. De leerkracht geeft de groepjes rekeninstructie en opdrachten om te verwerken. De leerkrachtondersteuner of onderwijsassistent geeft korte werkinstructies als een leerling niet verder kan met werken. Op deze manier geven we zoveel mogelijk leerlingen op passend niveau rekeninstructie. </w:t>
      </w:r>
      <w:r>
        <w:br w:type="textWrapping"/>
      </w:r>
      <w:r>
        <w:br w:type="textWrapping"/>
      </w:r>
      <w:r>
        <w:br w:type="textWrapping"/>
      </w:r>
      <w:r>
        <w:rPr/>
        <w:t xml:space="preserve">Alle onderwijsprofessionals in de school zijn bekend met onze afspraken over rekeninstructie en onder leiding van de rekencoördinator vindt regelmatig herhaling van de afspraken op schoolniveau plaats. </w:t>
      </w:r>
    </w:p>
    <w:p>
      <w:pPr>
        <w:spacing w:line="280" w:lineRule="exact"/>
        <w:rPr>
          <w:lang w:val="en-US"/>
        </w:rPr>
      </w:pPr>
      <w:r>
        <w:rPr>
          <w:lang w:val="en-US"/>
        </w:rPr>
        <w:t xml:space="preserve"> </w:t>
      </w:r>
    </w:p>
    <w:p>
      <w:pPr>
        <w:pStyle w:val="Heading3"/>
        <w:keepNext w:val="on"/>
        <w:spacing w:line="280" w:lineRule="exact"/>
        <w:rPr>
          <w:lang w:val="en-US"/>
        </w:rPr>
      </w:pPr>
      <w:bookmarkStart w:id="57" w:name="_Toc927880214"/>
      <w:r>
        <w:rPr/>
        <w:t xml:space="preserve">Vanaf welk niveau biedt onze school binnen de extra ondersteuning aanbod op het gebied van reken- en wiskundeontwikkeling en dyscalculie?</w:t>
      </w:r>
      <w:bookmarkEnd w:id="57"/>
    </w:p>
    <w:p>
      <w:pPr>
        <w:spacing w:line="280" w:lineRule="exact"/>
        <w:rPr>
          <w:lang w:val="en-US"/>
        </w:rPr>
      </w:pPr>
      <w:r>
        <w:rPr/>
        <w:t xml:space="preserve">Individueel aanbod binnen de klas</w:t>
      </w:r>
    </w:p>
    <w:p>
      <w:pPr>
        <w:spacing w:line="280" w:lineRule="exact"/>
        <w:rPr>
          <w:lang w:val="en-US"/>
        </w:rPr>
      </w:pPr>
      <w:r>
        <w:rPr>
          <w:lang w:val="en-US"/>
        </w:rPr>
        <w:t xml:space="preserve"> </w:t>
      </w:r>
    </w:p>
    <w:p>
      <w:pPr>
        <w:pStyle w:val="Heading3"/>
        <w:keepNext w:val="on"/>
        <w:spacing w:line="280" w:lineRule="exact"/>
        <w:rPr>
          <w:lang w:val="en-US"/>
        </w:rPr>
      </w:pPr>
      <w:bookmarkStart w:id="58" w:name="_Toc2105770980"/>
      <w:r>
        <w:rPr/>
        <w:t xml:space="preserve">Hoe geeft onze school binnen de extra ondersteuning vorm aan het aanbod op het gebied van reken- en wiskundeontwikkeling en dyscalculie?</w:t>
      </w:r>
      <w:bookmarkEnd w:id="58"/>
    </w:p>
    <w:p>
      <w:pPr>
        <w:spacing w:line="280" w:lineRule="exact"/>
        <w:rPr>
          <w:lang w:val="en-US"/>
        </w:rPr>
      </w:pPr>
      <w:r>
        <w:rPr/>
        <w:t xml:space="preserve">Alle leerlingen op Prinsenbos hebben een kindplan, waarin hun belemmerende en stimulerende factoren vermeld staan, de ondersteuningsbehoefte en het onderwijsaanbod. Voor het rekenonderwijs resulteert dit in verschillende didactische niveaus in de groepen. De niveaugroepjes kunnen uit 1 leerling bestaan, maar ook uit 8. De leerkracht geeft de groepjes rekeninstructie en opdrachten om te verwerken. De leerkrachtondersteuner of onderwijsassistent geeft korte werkinstructies als een </w:t>
      </w:r>
      <w:r>
        <w:rPr/>
        <w:t xml:space="preserve">leerling niet verder kan met werken. Op deze manier geven we zoveel mogelijk leerlingen op passend niveau rekeninstructie.  </w:t>
      </w:r>
    </w:p>
    <w:p>
      <w:pPr>
        <w:spacing w:line="280" w:lineRule="exact"/>
        <w:rPr>
          <w:rFonts w:ascii="Open Sans" w:hAnsi="Open Sans" w:eastAsia="MS Mincho" w:cs="Open Sans"/>
          <w:kern w:val="0"/>
          <w:lang w:val="en-US" w:eastAsia="nl-NL" w:bidi="nl-NL"/>
        </w:rPr>
      </w:pPr>
      <w:r>
        <w:br w:type="textWrapping"/>
      </w:r>
    </w:p>
    <w:p>
      <w:pPr>
        <w:spacing w:line="280" w:lineRule="exact"/>
        <w:rPr>
          <w:rFonts w:ascii="Open Sans" w:hAnsi="Open Sans" w:eastAsia="MS Mincho" w:cs="Open Sans"/>
          <w:kern w:val="0"/>
          <w:lang w:val="en-US" w:eastAsia="nl-NL" w:bidi="nl-NL"/>
        </w:rPr>
      </w:pPr>
      <w:r>
        <w:rPr/>
        <w:t xml:space="preserve"> Alle onderwijsprofessionals in de school zijn bekend met onze afspraken over rekeninstructie en onder leiding van de rekencoördinator vindt regelmatig herhaling van de afspraken op schoolniveau plaats. </w:t>
      </w:r>
    </w:p>
    <w:p>
      <w:pPr>
        <w:spacing w:line="280" w:lineRule="exact"/>
        <w:rPr>
          <w:lang w:val="en-US"/>
        </w:rPr>
      </w:pPr>
      <w:r>
        <w:rPr>
          <w:lang w:val="en-US"/>
        </w:rPr>
        <w:t xml:space="preserve"> </w:t>
      </w:r>
    </w:p>
    <w:p>
      <w:pPr>
        <w:pStyle w:val="Heading3"/>
        <w:keepNext w:val="on"/>
        <w:spacing w:line="280" w:lineRule="exact"/>
        <w:rPr>
          <w:lang w:val="en-US"/>
        </w:rPr>
      </w:pPr>
      <w:bookmarkStart w:id="59" w:name="_Toc1642876895"/>
      <w:r>
        <w:rPr/>
        <w:t xml:space="preserve">Vanaf welk niveau is er expertise aanwezig binnen de basisondersteuning op het gebied van reken- en wiskundeontwikkeling en dyscalculie?</w:t>
      </w:r>
      <w:bookmarkEnd w:id="59"/>
    </w:p>
    <w:p>
      <w:pPr>
        <w:spacing w:line="280" w:lineRule="exact"/>
        <w:rPr>
          <w:lang w:val="en-US"/>
        </w:rPr>
      </w:pPr>
      <w:r>
        <w:rPr/>
        <w:t xml:space="preserve">In de school met (taak)uren</w:t>
      </w:r>
    </w:p>
    <w:p>
      <w:pPr>
        <w:spacing w:line="280" w:lineRule="exact"/>
        <w:rPr>
          <w:lang w:val="en-US"/>
        </w:rPr>
      </w:pPr>
      <w:r>
        <w:rPr>
          <w:lang w:val="en-US"/>
        </w:rPr>
        <w:t xml:space="preserve"> </w:t>
      </w:r>
    </w:p>
    <w:p>
      <w:pPr>
        <w:pStyle w:val="Heading3"/>
        <w:keepNext w:val="on"/>
        <w:spacing w:line="280" w:lineRule="exact"/>
        <w:rPr>
          <w:lang w:val="en-US"/>
        </w:rPr>
      </w:pPr>
      <w:bookmarkStart w:id="60" w:name="_Toc1345592419"/>
      <w:r>
        <w:rPr/>
        <w:t xml:space="preserve">Hoe geeft onze school binnen de basisondersteuning vorm aan de expertise op het gebied van reken- en wiskundeontwikkeling en dyscalculie?</w:t>
      </w:r>
      <w:bookmarkEnd w:id="60"/>
    </w:p>
    <w:p>
      <w:pPr>
        <w:spacing w:line="280" w:lineRule="exact"/>
        <w:rPr>
          <w:lang w:val="en-US"/>
        </w:rPr>
      </w:pPr>
      <w:r>
        <w:rPr/>
        <w:t xml:space="preserve">De rekencoördinator bepaalt de richting van het rekenonderwijs. Zij neemt het team mee op studiedagen en zij heeft de kwaliteitskaarten geschreven, met input van het team én van externe experts. </w:t>
      </w:r>
    </w:p>
    <w:p>
      <w:pPr>
        <w:spacing w:line="280" w:lineRule="exact"/>
        <w:rPr>
          <w:lang w:val="en-US"/>
        </w:rPr>
      </w:pPr>
      <w:r>
        <w:rPr>
          <w:lang w:val="en-US"/>
        </w:rPr>
        <w:t xml:space="preserve"> </w:t>
      </w:r>
    </w:p>
    <w:p>
      <w:pPr>
        <w:pStyle w:val="Heading3"/>
        <w:keepNext w:val="on"/>
        <w:spacing w:line="280" w:lineRule="exact"/>
        <w:rPr>
          <w:lang w:val="en-US"/>
        </w:rPr>
      </w:pPr>
      <w:bookmarkStart w:id="61" w:name="_Toc764363540"/>
      <w:r>
        <w:rPr/>
        <w:t xml:space="preserve">Vanaf welk niveau is er expertise aanwezig binnen de extra ondersteuning op het gebied van reken- en wiskundeontwikkeling en dyscalculie?</w:t>
      </w:r>
      <w:bookmarkEnd w:id="61"/>
    </w:p>
    <w:p>
      <w:pPr>
        <w:spacing w:line="280" w:lineRule="exact"/>
        <w:rPr>
          <w:lang w:val="en-US"/>
        </w:rPr>
      </w:pPr>
      <w:r>
        <w:rPr/>
        <w:t xml:space="preserve">Via onze werkeenheid met wachttijd</w:t>
      </w:r>
    </w:p>
    <w:p>
      <w:pPr>
        <w:spacing w:line="280" w:lineRule="exact"/>
        <w:rPr>
          <w:lang w:val="en-US"/>
        </w:rPr>
      </w:pPr>
      <w:r>
        <w:rPr>
          <w:lang w:val="en-US"/>
        </w:rPr>
        <w:t xml:space="preserve"> </w:t>
      </w:r>
    </w:p>
    <w:p>
      <w:pPr>
        <w:pStyle w:val="Heading3"/>
        <w:keepNext w:val="on"/>
        <w:spacing w:line="280" w:lineRule="exact"/>
        <w:rPr>
          <w:lang w:val="en-US"/>
        </w:rPr>
      </w:pPr>
      <w:bookmarkStart w:id="62" w:name="_Toc627477871"/>
      <w:r>
        <w:rPr/>
        <w:t xml:space="preserve">Hoe geeft onze school binnen de extra ondersteuning vorm aan de expertise op het gebied van reken- en wiskundeontwikkeling en dyscalculie?</w:t>
      </w:r>
      <w:bookmarkEnd w:id="62"/>
    </w:p>
    <w:p>
      <w:pPr>
        <w:spacing w:line="280" w:lineRule="exact"/>
        <w:rPr>
          <w:lang w:val="en-US"/>
        </w:rPr>
      </w:pPr>
      <w:r>
        <w:rPr/>
        <w:t xml:space="preserve">Hulpvragen worden gesteld aan het centraal ondersteuningsteam of aan het BPO'team van de stichting. </w:t>
      </w:r>
    </w:p>
    <w:p>
      <w:pPr>
        <w:spacing w:line="280" w:lineRule="exact"/>
        <w:rPr>
          <w:lang w:val="en-US"/>
        </w:rPr>
      </w:pPr>
      <w:r>
        <w:rPr>
          <w:lang w:val="en-US"/>
        </w:rPr>
        <w:t xml:space="preserve"> </w:t>
      </w:r>
    </w:p>
    <w:p>
      <w:pPr>
        <w:spacing w:line="280" w:lineRule="exact"/>
        <w:rPr/>
      </w:pPr>
    </w:p>
    <w:p>
      <w:pPr>
        <w:pStyle w:val="Heading2"/>
        <w:keepNext w:val="on"/>
        <w:spacing w:line="280" w:lineRule="exact"/>
        <w:rPr>
          <w:lang w:val="en-US"/>
        </w:rPr>
      </w:pPr>
      <w:bookmarkStart w:id="63" w:name="_Toc2051292427"/>
      <w:r>
        <w:rPr/>
        <w:t xml:space="preserve">Lees- en spellingontwikkeling en dyslexie</w:t>
      </w:r>
      <w:bookmarkEnd w:id="63"/>
    </w:p>
    <w:p>
      <w:pPr>
        <w:keepNext w:val="on"/>
        <w:spacing w:line="280" w:lineRule="exact"/>
        <w:rPr>
          <w:lang w:val="en-US"/>
        </w:rPr>
      </w:pPr>
    </w:p>
    <w:p>
      <w:pPr>
        <w:pStyle w:val="Heading3"/>
        <w:keepNext w:val="on"/>
        <w:spacing w:line="280" w:lineRule="exact"/>
        <w:rPr>
          <w:lang w:val="en-US"/>
        </w:rPr>
      </w:pPr>
      <w:bookmarkStart w:id="64" w:name="_Toc1098020008"/>
      <w:r>
        <w:rPr/>
        <w:t xml:space="preserve">In hoeverre is het protocol Leesproblemen en Dyslexie binnen onze school ontwikkeld?</w:t>
      </w:r>
      <w:bookmarkEnd w:id="64"/>
    </w:p>
    <w:p>
      <w:pPr>
        <w:spacing w:line="280" w:lineRule="exact"/>
        <w:rPr>
          <w:lang w:val="en-US"/>
        </w:rPr>
      </w:pPr>
      <w:r>
        <w:rPr/>
        <w:t xml:space="preserve">In ontwikkeling</w:t>
      </w:r>
    </w:p>
    <w:p>
      <w:pPr>
        <w:spacing w:line="280" w:lineRule="exact"/>
        <w:rPr>
          <w:lang w:val="en-US"/>
        </w:rPr>
      </w:pPr>
      <w:r>
        <w:rPr>
          <w:lang w:val="en-US"/>
        </w:rPr>
        <w:t xml:space="preserve"> </w:t>
      </w:r>
    </w:p>
    <w:p>
      <w:pPr>
        <w:pStyle w:val="Heading3"/>
        <w:keepNext w:val="on"/>
        <w:spacing w:line="280" w:lineRule="exact"/>
        <w:rPr>
          <w:lang w:val="en-US"/>
        </w:rPr>
      </w:pPr>
      <w:bookmarkStart w:id="65" w:name="_Toc1177959607"/>
      <w:r>
        <w:rPr/>
        <w:t xml:space="preserve">Hoe geeft onze school invulling aan het protocol Leesproblemen en Dyslexie?</w:t>
      </w:r>
      <w:bookmarkEnd w:id="65"/>
    </w:p>
    <w:p>
      <w:pPr>
        <w:spacing w:line="280" w:lineRule="exact"/>
        <w:rPr>
          <w:lang w:val="en-US"/>
        </w:rPr>
      </w:pPr>
      <w:r>
        <w:rPr/>
        <w:t xml:space="preserve">Er is nog geen protocol. We zijn bezig met het inwinnen van informatie hoe dit precies werkt bij leerlingen die Nederlands als tweede taal leren. </w:t>
      </w:r>
      <w:r>
        <w:br w:type="textWrapping"/>
      </w:r>
      <w:r>
        <w:rPr/>
        <w:t xml:space="preserve">Op ondersteuningsniveau 2 krijgen leerlingen individueel of in kleine groepjes extra instructie met de eigen leesmethode of andere materialen.</w:t>
      </w:r>
    </w:p>
    <w:p>
      <w:pPr>
        <w:spacing w:line="280" w:lineRule="exact"/>
        <w:rPr>
          <w:rFonts w:ascii="Open Sans" w:hAnsi="Open Sans" w:eastAsia="MS Mincho" w:cs="Open Sans"/>
          <w:kern w:val="0"/>
          <w:lang w:val="en-US" w:eastAsia="nl-NL" w:bidi="nl-NL"/>
        </w:rPr>
      </w:pPr>
      <w:r>
        <w:rPr/>
        <w:t xml:space="preserve">Op ondersteuningsniveau 3 zetten we Bouw-lezen in en Estafettelezen. We willen gaan werken met Ralfilezen.</w:t>
      </w:r>
    </w:p>
    <w:p>
      <w:pPr>
        <w:spacing w:line="280" w:lineRule="exact"/>
        <w:rPr>
          <w:lang w:val="en-US"/>
        </w:rPr>
      </w:pPr>
      <w:r>
        <w:rPr>
          <w:lang w:val="en-US"/>
        </w:rPr>
        <w:t xml:space="preserve"> </w:t>
      </w:r>
    </w:p>
    <w:p>
      <w:pPr>
        <w:pStyle w:val="Heading3"/>
        <w:keepNext w:val="on"/>
        <w:spacing w:line="280" w:lineRule="exact"/>
        <w:rPr>
          <w:lang w:val="en-US"/>
        </w:rPr>
      </w:pPr>
      <w:bookmarkStart w:id="66" w:name="_Toc1674939279"/>
      <w:r>
        <w:rPr/>
        <w:t xml:space="preserve">Vanaf welk niveau biedt onze school binnen de basisondersteuning aanbod op het gebied van lees- en spellingontwikkeling en dyslexie?</w:t>
      </w:r>
      <w:bookmarkEnd w:id="66"/>
    </w:p>
    <w:p>
      <w:pPr>
        <w:spacing w:line="280" w:lineRule="exact"/>
        <w:rPr>
          <w:lang w:val="en-US"/>
        </w:rPr>
      </w:pPr>
      <w:r>
        <w:rPr/>
        <w:t xml:space="preserve">Individueel aanbod binnen de klas</w:t>
      </w:r>
    </w:p>
    <w:p>
      <w:pPr>
        <w:spacing w:line="280" w:lineRule="exact"/>
        <w:rPr>
          <w:lang w:val="en-US"/>
        </w:rPr>
      </w:pPr>
      <w:r>
        <w:rPr>
          <w:lang w:val="en-US"/>
        </w:rPr>
        <w:t xml:space="preserve"> </w:t>
      </w:r>
    </w:p>
    <w:p>
      <w:pPr>
        <w:pStyle w:val="Heading3"/>
        <w:keepNext w:val="on"/>
        <w:spacing w:line="280" w:lineRule="exact"/>
        <w:rPr>
          <w:lang w:val="en-US"/>
        </w:rPr>
      </w:pPr>
      <w:bookmarkStart w:id="67" w:name="_Toc963258902"/>
      <w:r>
        <w:rPr/>
        <w:t xml:space="preserve">Hoe geeft onze school binnen de basisondersteuning vorm aan het aanbod op het gebied van lees- en spellingontwikkeling en dyslexie?</w:t>
      </w:r>
      <w:bookmarkEnd w:id="67"/>
    </w:p>
    <w:p>
      <w:pPr>
        <w:spacing w:line="280" w:lineRule="exact"/>
        <w:rPr>
          <w:lang w:val="en-US"/>
        </w:rPr>
      </w:pPr>
      <w:r>
        <w:rPr/>
        <w:t xml:space="preserve">Leerlingen krijgen extra individuele instructie. Zij krijgen daarnaast indien mogelijk 2 keer in de week BOUW of Estafettelezen. </w:t>
      </w:r>
    </w:p>
    <w:p>
      <w:pPr>
        <w:spacing w:line="280" w:lineRule="exact"/>
        <w:rPr>
          <w:lang w:val="en-US"/>
        </w:rPr>
      </w:pPr>
      <w:r>
        <w:rPr>
          <w:lang w:val="en-US"/>
        </w:rPr>
        <w:t xml:space="preserve"> </w:t>
      </w:r>
    </w:p>
    <w:p>
      <w:pPr>
        <w:pStyle w:val="Heading3"/>
        <w:keepNext w:val="on"/>
        <w:spacing w:line="280" w:lineRule="exact"/>
        <w:rPr>
          <w:lang w:val="en-US"/>
        </w:rPr>
      </w:pPr>
      <w:bookmarkStart w:id="68" w:name="_Toc1737858578"/>
      <w:r>
        <w:rPr/>
        <w:t xml:space="preserve">Vanaf welk niveau biedt onze school binnen de extra ondersteuning aanbod op het gebied van lees- en spellingontwikkeling en dyslexie?</w:t>
      </w:r>
      <w:bookmarkEnd w:id="68"/>
    </w:p>
    <w:p>
      <w:pPr>
        <w:spacing w:line="280" w:lineRule="exact"/>
        <w:rPr>
          <w:lang w:val="en-US"/>
        </w:rPr>
      </w:pPr>
      <w:r>
        <w:rPr/>
        <w:t xml:space="preserve">Individueel aanbod binnen de klas</w:t>
      </w:r>
    </w:p>
    <w:p>
      <w:pPr>
        <w:spacing w:line="280" w:lineRule="exact"/>
        <w:rPr>
          <w:lang w:val="en-US"/>
        </w:rPr>
      </w:pPr>
      <w:r>
        <w:rPr>
          <w:lang w:val="en-US"/>
        </w:rPr>
        <w:t xml:space="preserve"> </w:t>
      </w:r>
    </w:p>
    <w:p>
      <w:pPr>
        <w:pStyle w:val="Heading3"/>
        <w:keepNext w:val="on"/>
        <w:spacing w:line="280" w:lineRule="exact"/>
        <w:rPr>
          <w:lang w:val="en-US"/>
        </w:rPr>
      </w:pPr>
      <w:bookmarkStart w:id="69" w:name="_Toc659875354"/>
      <w:r>
        <w:rPr/>
        <w:t xml:space="preserve">Hoe geeft onze school binnen de extra ondersteuning vorm aan het aanbod op het gebied van lees- en spellingontwikkeling en dyslexie?</w:t>
      </w:r>
      <w:bookmarkEnd w:id="69"/>
    </w:p>
    <w:p>
      <w:pPr>
        <w:spacing w:line="280" w:lineRule="exact"/>
        <w:rPr>
          <w:lang w:val="en-US"/>
        </w:rPr>
      </w:pPr>
      <w:r>
        <w:rPr/>
        <w:t xml:space="preserve">Leerlingen krijgen 4 keer in de week individuele ondersteuning in de vorm van instructie, Estafettelezen of Bouwlezen. Dit komt bovenop de standaard dagelijkse instructie van het technisch lezen. </w:t>
      </w:r>
    </w:p>
    <w:p>
      <w:pPr>
        <w:spacing w:line="280" w:lineRule="exact"/>
        <w:rPr>
          <w:lang w:val="en-US"/>
        </w:rPr>
      </w:pPr>
      <w:r>
        <w:rPr>
          <w:lang w:val="en-US"/>
        </w:rPr>
        <w:t xml:space="preserve"> </w:t>
      </w:r>
    </w:p>
    <w:p>
      <w:pPr>
        <w:pStyle w:val="Heading3"/>
        <w:keepNext w:val="on"/>
        <w:spacing w:line="280" w:lineRule="exact"/>
        <w:rPr>
          <w:lang w:val="en-US"/>
        </w:rPr>
      </w:pPr>
      <w:bookmarkStart w:id="70" w:name="_Toc1224076944"/>
      <w:r>
        <w:rPr/>
        <w:t xml:space="preserve">Vanaf welk niveau is er expertise aanwezig binnen de basisondersteuning op het gebied van lees- en spellingontwikkeling en dyslexie?</w:t>
      </w:r>
      <w:bookmarkEnd w:id="70"/>
    </w:p>
    <w:p>
      <w:pPr>
        <w:spacing w:line="280" w:lineRule="exact"/>
        <w:rPr>
          <w:lang w:val="en-US"/>
        </w:rPr>
      </w:pPr>
      <w:r>
        <w:rPr/>
        <w:t xml:space="preserve">Anders, namelijk…</w:t>
      </w:r>
    </w:p>
    <w:p>
      <w:pPr>
        <w:spacing w:line="280" w:lineRule="exact"/>
        <w:rPr>
          <w:lang w:val="en-US"/>
        </w:rPr>
      </w:pPr>
      <w:r>
        <w:rPr>
          <w:lang w:val="en-US"/>
        </w:rPr>
        <w:t xml:space="preserve"> </w:t>
      </w:r>
    </w:p>
    <w:p>
      <w:pPr>
        <w:pStyle w:val="Heading3"/>
        <w:keepNext w:val="on"/>
        <w:spacing w:line="280" w:lineRule="exact"/>
        <w:rPr>
          <w:lang w:val="en-US"/>
        </w:rPr>
      </w:pPr>
      <w:bookmarkStart w:id="71" w:name="_Toc1291100263"/>
      <w:r>
        <w:rPr/>
        <w:t xml:space="preserve">Hoe geeft onze school binnen de basisondersteuning vorm aan de expertise op het gebied van lees- en spellingontwikkeling en dyslexie?</w:t>
      </w:r>
      <w:bookmarkEnd w:id="71"/>
    </w:p>
    <w:p>
      <w:pPr>
        <w:spacing w:line="280" w:lineRule="exact"/>
        <w:rPr>
          <w:lang w:val="en-US"/>
        </w:rPr>
      </w:pPr>
      <w:r>
        <w:rPr/>
        <w:t xml:space="preserve">De taalcoördinator bepaalt de richting van ons lees- en spellingonderwijs, in overleg met team, directie en kwaliteitscoördinator. </w:t>
      </w:r>
    </w:p>
    <w:p>
      <w:pPr>
        <w:spacing w:line="280" w:lineRule="exact"/>
        <w:rPr>
          <w:lang w:val="en-US"/>
        </w:rPr>
      </w:pPr>
      <w:r>
        <w:rPr>
          <w:lang w:val="en-US"/>
        </w:rPr>
        <w:t xml:space="preserve"> </w:t>
      </w:r>
    </w:p>
    <w:p>
      <w:pPr>
        <w:pStyle w:val="Heading3"/>
        <w:keepNext w:val="on"/>
        <w:spacing w:line="280" w:lineRule="exact"/>
        <w:rPr>
          <w:lang w:val="en-US"/>
        </w:rPr>
      </w:pPr>
      <w:bookmarkStart w:id="72" w:name="_Toc2115728317"/>
      <w:r>
        <w:rPr/>
        <w:t xml:space="preserve">Vanaf welk niveau is er expertise aanwezig binnen de extra ondersteuning op het gebied van lees- en spellingontwikkeling en dyslexie?</w:t>
      </w:r>
      <w:bookmarkEnd w:id="72"/>
    </w:p>
    <w:p>
      <w:pPr>
        <w:spacing w:line="280" w:lineRule="exact"/>
        <w:rPr>
          <w:lang w:val="en-US"/>
        </w:rPr>
      </w:pPr>
      <w:r>
        <w:rPr/>
        <w:t xml:space="preserve">Anders, namelijk…</w:t>
      </w:r>
    </w:p>
    <w:p>
      <w:pPr>
        <w:spacing w:line="280" w:lineRule="exact"/>
        <w:rPr>
          <w:lang w:val="en-US"/>
        </w:rPr>
      </w:pPr>
      <w:r>
        <w:rPr>
          <w:lang w:val="en-US"/>
        </w:rPr>
        <w:t xml:space="preserve"> </w:t>
      </w:r>
    </w:p>
    <w:p>
      <w:pPr>
        <w:pStyle w:val="Heading3"/>
        <w:keepNext w:val="on"/>
        <w:spacing w:line="280" w:lineRule="exact"/>
        <w:rPr>
          <w:lang w:val="en-US"/>
        </w:rPr>
      </w:pPr>
      <w:bookmarkStart w:id="73" w:name="_Toc1043100029"/>
      <w:r>
        <w:rPr/>
        <w:t xml:space="preserve">Hoe geeft onze school binnen de extra ondersteuning vorm aan de expertise op het gebied van lees- en spellingontwikkeling en dyslexie?</w:t>
      </w:r>
      <w:bookmarkEnd w:id="73"/>
    </w:p>
    <w:p>
      <w:pPr>
        <w:spacing w:line="280" w:lineRule="exact"/>
        <w:rPr>
          <w:lang w:val="en-US"/>
        </w:rPr>
      </w:pPr>
      <w:r>
        <w:rPr/>
        <w:t xml:space="preserve">Inzet van materialen en methoden in de klas wordt door leerkrachten, in overleg met KC, opgenomen in het kindplan. </w:t>
      </w:r>
    </w:p>
    <w:p>
      <w:pPr>
        <w:spacing w:line="280" w:lineRule="exact"/>
        <w:rPr>
          <w:lang w:val="en-US"/>
        </w:rPr>
      </w:pPr>
      <w:r>
        <w:rPr>
          <w:lang w:val="en-US"/>
        </w:rPr>
        <w:t xml:space="preserve"> </w:t>
      </w:r>
    </w:p>
    <w:p>
      <w:pPr>
        <w:spacing w:line="280" w:lineRule="exact"/>
        <w:rPr/>
      </w:pPr>
    </w:p>
    <w:p>
      <w:pPr>
        <w:pStyle w:val="Heading2"/>
        <w:keepNext w:val="on"/>
        <w:spacing w:line="280" w:lineRule="exact"/>
        <w:rPr>
          <w:lang w:val="en-US"/>
        </w:rPr>
      </w:pPr>
      <w:bookmarkStart w:id="74" w:name="_Toc521882997"/>
      <w:r>
        <w:rPr/>
        <w:t xml:space="preserve">Spraak- en taalontwikkeling</w:t>
      </w:r>
      <w:bookmarkEnd w:id="74"/>
    </w:p>
    <w:p>
      <w:pPr>
        <w:keepNext w:val="on"/>
        <w:spacing w:line="280" w:lineRule="exact"/>
        <w:rPr>
          <w:lang w:val="en-US"/>
        </w:rPr>
      </w:pPr>
    </w:p>
    <w:p>
      <w:pPr>
        <w:pStyle w:val="Heading3"/>
        <w:keepNext w:val="on"/>
        <w:spacing w:line="280" w:lineRule="exact"/>
        <w:rPr>
          <w:lang w:val="en-US"/>
        </w:rPr>
      </w:pPr>
      <w:bookmarkStart w:id="75" w:name="_Toc271215633"/>
      <w:r>
        <w:rPr/>
        <w:t xml:space="preserve">In hoeverre is het protocol spraak- en taalontwikkeling binnen onze school ontwikkeld?</w:t>
      </w:r>
      <w:bookmarkEnd w:id="75"/>
    </w:p>
    <w:p>
      <w:pPr>
        <w:spacing w:line="280" w:lineRule="exact"/>
        <w:rPr>
          <w:lang w:val="en-US"/>
        </w:rPr>
      </w:pPr>
      <w:r>
        <w:rPr/>
        <w:t xml:space="preserve">In ontwikkeling</w:t>
      </w:r>
    </w:p>
    <w:p>
      <w:pPr>
        <w:spacing w:line="280" w:lineRule="exact"/>
        <w:rPr>
          <w:lang w:val="en-US"/>
        </w:rPr>
      </w:pPr>
      <w:r>
        <w:rPr>
          <w:lang w:val="en-US"/>
        </w:rPr>
        <w:t xml:space="preserve"> </w:t>
      </w:r>
    </w:p>
    <w:p>
      <w:pPr>
        <w:pStyle w:val="Heading3"/>
        <w:keepNext w:val="on"/>
        <w:spacing w:line="280" w:lineRule="exact"/>
        <w:rPr>
          <w:lang w:val="en-US"/>
        </w:rPr>
      </w:pPr>
      <w:bookmarkStart w:id="76" w:name="_Toc1865334549"/>
      <w:r>
        <w:rPr/>
        <w:t xml:space="preserve">Hoe geeft onze school invulling aan het protocol spraak- en taalontwikkeling?</w:t>
      </w:r>
      <w:bookmarkEnd w:id="76"/>
    </w:p>
    <w:p>
      <w:pPr>
        <w:spacing w:line="280" w:lineRule="exact"/>
        <w:rPr>
          <w:lang w:val="en-US"/>
        </w:rPr>
      </w:pPr>
      <w:r>
        <w:rPr/>
        <w:t xml:space="preserve">Er is voor onze school veel beschreven over taalontwikkeling. Dat wat beschreven staat wordt in alle klassen uitgevoerd. Het gaat om versterkt taalaanbod, woordenschataanbod in thema's. Vanaf een voldoende beheersing van de Nederlandse taal wordt ook het aanbod voor taalverwerving en voor begrijpend lezen uitgebreid. </w:t>
      </w:r>
      <w:r>
        <w:br w:type="textWrapping"/>
      </w:r>
      <w:r>
        <w:rPr/>
        <w:t xml:space="preserve">Voor spraakontwikkeling doen we een beroep op een logopediste. Zij is wekelijks een middag in de school aanwezig voor behandelingen van kinderen: uiteraard op verwijzing. De logopediste is goed </w:t>
      </w:r>
      <w:r>
        <w:rPr/>
        <w:t xml:space="preserve">benaderbaar op momenten tussendoor en 3 keer per jaar is er een gepland overleg over de voortgang van de kinderen, met ruimte voor specifieke vragen over de spraakontwikkeling. </w:t>
      </w:r>
    </w:p>
    <w:p>
      <w:pPr>
        <w:spacing w:line="280" w:lineRule="exact"/>
        <w:rPr>
          <w:lang w:val="en-US"/>
        </w:rPr>
      </w:pPr>
      <w:r>
        <w:rPr>
          <w:lang w:val="en-US"/>
        </w:rPr>
        <w:t xml:space="preserve"> </w:t>
      </w:r>
    </w:p>
    <w:p>
      <w:pPr>
        <w:pStyle w:val="Heading3"/>
        <w:keepNext w:val="on"/>
        <w:spacing w:line="280" w:lineRule="exact"/>
        <w:rPr>
          <w:lang w:val="en-US"/>
        </w:rPr>
      </w:pPr>
      <w:bookmarkStart w:id="77" w:name="_Toc1299183955"/>
      <w:r>
        <w:rPr/>
        <w:t xml:space="preserve">Vanaf welk niveau biedt onze school binnen de basisondersteuning aanbod op het gebied van spraak- en taalontwikkeling?</w:t>
      </w:r>
      <w:bookmarkEnd w:id="77"/>
    </w:p>
    <w:p>
      <w:pPr>
        <w:spacing w:line="280" w:lineRule="exact"/>
        <w:rPr>
          <w:lang w:val="en-US"/>
        </w:rPr>
      </w:pPr>
      <w:r>
        <w:rPr/>
        <w:t xml:space="preserve">Anders, namelijk…</w:t>
      </w:r>
    </w:p>
    <w:p>
      <w:pPr>
        <w:spacing w:line="280" w:lineRule="exact"/>
        <w:rPr>
          <w:lang w:val="en-US"/>
        </w:rPr>
      </w:pPr>
      <w:r>
        <w:rPr>
          <w:lang w:val="en-US"/>
        </w:rPr>
        <w:t xml:space="preserve"> </w:t>
      </w:r>
    </w:p>
    <w:p>
      <w:pPr>
        <w:pStyle w:val="Heading3"/>
        <w:keepNext w:val="on"/>
        <w:spacing w:line="280" w:lineRule="exact"/>
        <w:rPr>
          <w:lang w:val="en-US"/>
        </w:rPr>
      </w:pPr>
      <w:bookmarkStart w:id="78" w:name="_Toc728914080"/>
      <w:r>
        <w:rPr/>
        <w:t xml:space="preserve">Hoe geeft onze school binnen de basisondersteuning vorm aan het aanbod op het gebied van spraak- en taalontwikkeling?</w:t>
      </w:r>
      <w:bookmarkEnd w:id="78"/>
    </w:p>
    <w:p>
      <w:pPr>
        <w:spacing w:line="280" w:lineRule="exact"/>
        <w:rPr>
          <w:lang w:val="en-US"/>
        </w:rPr>
      </w:pPr>
      <w:r>
        <w:rPr/>
        <w:t xml:space="preserve">Er zijn dagelijks woordenschatlessen voor de nieuwkomers. Deze lessen worden thematisch aangeboden. De leerkrachten differentiëren binnen deze lessen naar de niveaus van taalbeheersing van de leerlingen. Gedurende de hele lesdag is er aandacht voor de Nederlandse taalontwikkeling. De taal wordt op allerlei manieren betekenisvol aangeboden. De leerkrachten grijpen taalkansen tijdens individuele gesprekken en groepsgesprekken. Bij spelbegeleiding voegen de leerkrachten taal toe. De thuistalen van de leerlingen worden gebruikt om het netwerk van de Nederlandse taal te versterken. </w:t>
      </w:r>
      <w:r>
        <w:br w:type="textWrapping"/>
      </w:r>
      <w:r>
        <w:rPr/>
        <w:t xml:space="preserve">Grammaticaonderwijs krijgt vorm via Zien is Snappen. </w:t>
      </w:r>
    </w:p>
    <w:p>
      <w:pPr>
        <w:spacing w:line="280" w:lineRule="exact"/>
        <w:rPr>
          <w:rFonts w:ascii="Open Sans" w:hAnsi="Open Sans" w:eastAsia="MS Mincho" w:cs="Open Sans"/>
          <w:kern w:val="0"/>
          <w:lang w:val="en-US" w:eastAsia="nl-NL" w:bidi="nl-NL"/>
        </w:rPr>
      </w:pPr>
      <w:r>
        <w:rPr/>
        <w:t xml:space="preserve">Leerlingen die pas heel kort in Nederland zijn en leerlingen die geen onderwijs hebben gehad, krijgen een basisaanbod van schooltaalwoorden in een startersgroep. In een startersgroep kunnen alle kinderen van alle nieuwkomersgroepen samen zitten. Zij krijgen woorden aangeboden, die het nodig zijn voor het zinvol kunnen bijwonen van een dag op school. De startersgroep werkt met een aanbod van zes weken waarbij elke week een losstaand afgerond thema aan bod komt. Leerlingen kunnen hierdoor wekelijks aansluiten/instappen. </w:t>
      </w:r>
      <w:r>
        <w:br w:type="textWrapping"/>
      </w:r>
      <w:r>
        <w:rPr/>
        <w:t xml:space="preserve">Leerlingen die gevorderd NT2 aanbod krijgen die krijgen de taal thematisch aangeboden volgens een taalmethode. Buiten die methoden zijn er diverse andere manieren waarop het taalaanbod wordt verrijkt. </w:t>
      </w:r>
    </w:p>
    <w:p>
      <w:pPr>
        <w:spacing w:line="280" w:lineRule="exact"/>
        <w:rPr>
          <w:lang w:val="en-US"/>
        </w:rPr>
      </w:pPr>
      <w:r>
        <w:rPr>
          <w:lang w:val="en-US"/>
        </w:rPr>
        <w:t xml:space="preserve"> </w:t>
      </w:r>
    </w:p>
    <w:p>
      <w:pPr>
        <w:pStyle w:val="Heading3"/>
        <w:keepNext w:val="on"/>
        <w:spacing w:line="280" w:lineRule="exact"/>
        <w:rPr>
          <w:lang w:val="en-US"/>
        </w:rPr>
      </w:pPr>
      <w:bookmarkStart w:id="79" w:name="_Toc1267247661"/>
      <w:r>
        <w:rPr/>
        <w:t xml:space="preserve">Vanaf welk niveau biedt onze school binnen de extra ondersteuning aanbod op het gebied van spraak- en taalontwikkeling?</w:t>
      </w:r>
      <w:bookmarkEnd w:id="79"/>
    </w:p>
    <w:p>
      <w:pPr>
        <w:spacing w:line="280" w:lineRule="exact"/>
        <w:rPr>
          <w:lang w:val="en-US"/>
        </w:rPr>
      </w:pPr>
      <w:r>
        <w:rPr/>
        <w:t xml:space="preserve">Groepsaanbod binnen de klas</w:t>
      </w:r>
    </w:p>
    <w:p>
      <w:pPr>
        <w:spacing w:line="280" w:lineRule="exact"/>
        <w:rPr>
          <w:lang w:val="en-US"/>
        </w:rPr>
      </w:pPr>
      <w:r>
        <w:rPr>
          <w:lang w:val="en-US"/>
        </w:rPr>
        <w:t xml:space="preserve"> </w:t>
      </w:r>
    </w:p>
    <w:p>
      <w:pPr>
        <w:pStyle w:val="Heading3"/>
        <w:keepNext w:val="on"/>
        <w:spacing w:line="280" w:lineRule="exact"/>
        <w:rPr>
          <w:lang w:val="en-US"/>
        </w:rPr>
      </w:pPr>
      <w:bookmarkStart w:id="80" w:name="_Toc251618201"/>
      <w:r>
        <w:rPr/>
        <w:t xml:space="preserve">Hoe geeft onze school binnen de extra ondersteuning vorm aan het aanbod op het gebied van spraak- en taalontwikkeling?</w:t>
      </w:r>
      <w:bookmarkEnd w:id="80"/>
    </w:p>
    <w:p>
      <w:pPr>
        <w:spacing w:line="280" w:lineRule="exact"/>
        <w:rPr>
          <w:lang w:val="en-US"/>
        </w:rPr>
      </w:pPr>
      <w:r>
        <w:rPr/>
        <w:t xml:space="preserve">Het aanbod zoals beschreven bij de basisondersteuning geldt ook voor extra ondersteuning. Het tempo van het aanbod wordt lager of leerlingen krijgen herhaling van het aanbod. Er wordt steeds goed gekeken en afgestemd wat de leerling nodig heeft om verder te komen met de Nederlandse taal </w:t>
      </w:r>
    </w:p>
    <w:p>
      <w:pPr>
        <w:spacing w:line="280" w:lineRule="exact"/>
        <w:rPr>
          <w:lang w:val="en-US"/>
        </w:rPr>
      </w:pPr>
      <w:r>
        <w:rPr>
          <w:lang w:val="en-US"/>
        </w:rPr>
        <w:t xml:space="preserve"> </w:t>
      </w:r>
    </w:p>
    <w:p>
      <w:pPr>
        <w:pStyle w:val="Heading3"/>
        <w:keepNext w:val="on"/>
        <w:spacing w:line="280" w:lineRule="exact"/>
        <w:rPr>
          <w:lang w:val="en-US"/>
        </w:rPr>
      </w:pPr>
      <w:bookmarkStart w:id="81" w:name="_Toc76561014"/>
      <w:r>
        <w:rPr/>
        <w:t xml:space="preserve">Vanaf welk niveau is er expertise aanwezig binnen de basisondersteuning op het gebied van spraak- en taalontwikkeling?</w:t>
      </w:r>
      <w:bookmarkEnd w:id="81"/>
    </w:p>
    <w:p>
      <w:pPr>
        <w:spacing w:line="280" w:lineRule="exact"/>
        <w:rPr>
          <w:lang w:val="en-US"/>
        </w:rPr>
      </w:pPr>
      <w:r>
        <w:rPr/>
        <w:t xml:space="preserve">In de school met (taak)uren</w:t>
      </w:r>
    </w:p>
    <w:p>
      <w:pPr>
        <w:spacing w:line="280" w:lineRule="exact"/>
        <w:rPr>
          <w:lang w:val="en-US"/>
        </w:rPr>
      </w:pPr>
      <w:r>
        <w:rPr>
          <w:lang w:val="en-US"/>
        </w:rPr>
        <w:t xml:space="preserve"> </w:t>
      </w:r>
    </w:p>
    <w:p>
      <w:pPr>
        <w:pStyle w:val="Heading3"/>
        <w:keepNext w:val="on"/>
        <w:spacing w:line="280" w:lineRule="exact"/>
        <w:rPr>
          <w:lang w:val="en-US"/>
        </w:rPr>
      </w:pPr>
      <w:bookmarkStart w:id="82" w:name="_Toc614468889"/>
      <w:r>
        <w:rPr/>
        <w:t xml:space="preserve">Hoe geeft onze school binnen de basisondersteuning vorm aan de expertise op het gebied van spraak- en taalontwikkeling?</w:t>
      </w:r>
      <w:bookmarkEnd w:id="82"/>
    </w:p>
    <w:p>
      <w:pPr>
        <w:spacing w:line="280" w:lineRule="exact"/>
        <w:rPr>
          <w:lang w:val="en-US"/>
        </w:rPr>
      </w:pPr>
      <w:r>
        <w:rPr/>
        <w:t xml:space="preserve">We hebben een taalexpert die de laatste ontwikkelingen volgt, haar expertise binnen en buiten de school deelt, meedenkt met landelijke ontwikkelingen rondom taal en die daarvoor 2 dagen per week ambulante tijd heeft in combinatie met enkele andere taken. </w:t>
      </w:r>
    </w:p>
    <w:p>
      <w:pPr>
        <w:spacing w:line="280" w:lineRule="exact"/>
        <w:rPr>
          <w:lang w:val="en-US"/>
        </w:rPr>
      </w:pPr>
      <w:r>
        <w:rPr>
          <w:lang w:val="en-US"/>
        </w:rPr>
        <w:t xml:space="preserve"> </w:t>
      </w:r>
    </w:p>
    <w:p>
      <w:pPr>
        <w:pStyle w:val="Heading3"/>
        <w:keepNext w:val="on"/>
        <w:spacing w:line="280" w:lineRule="exact"/>
        <w:rPr>
          <w:lang w:val="en-US"/>
        </w:rPr>
      </w:pPr>
      <w:bookmarkStart w:id="83" w:name="_Toc853023587"/>
      <w:r>
        <w:rPr/>
        <w:t xml:space="preserve">Vanaf welk niveau is er expertise aanwezig binnen de extra ondersteuning op het gebied van spraak- en taalontwikkeling?</w:t>
      </w:r>
      <w:bookmarkEnd w:id="83"/>
    </w:p>
    <w:p>
      <w:pPr>
        <w:spacing w:line="280" w:lineRule="exact"/>
        <w:rPr>
          <w:lang w:val="en-US"/>
        </w:rPr>
      </w:pPr>
      <w:r>
        <w:rPr/>
        <w:t xml:space="preserve">In de school met (taak)uren</w:t>
      </w:r>
    </w:p>
    <w:p>
      <w:pPr>
        <w:spacing w:line="280" w:lineRule="exact"/>
        <w:rPr>
          <w:lang w:val="en-US"/>
        </w:rPr>
      </w:pPr>
      <w:r>
        <w:rPr>
          <w:lang w:val="en-US"/>
        </w:rPr>
        <w:t xml:space="preserve"> </w:t>
      </w:r>
    </w:p>
    <w:p>
      <w:pPr>
        <w:pStyle w:val="Heading3"/>
        <w:keepNext w:val="on"/>
        <w:spacing w:line="280" w:lineRule="exact"/>
        <w:rPr>
          <w:lang w:val="en-US"/>
        </w:rPr>
      </w:pPr>
      <w:bookmarkStart w:id="84" w:name="_Toc1053772850"/>
      <w:r>
        <w:rPr/>
        <w:t xml:space="preserve">Hoe geeft onze school binnen de extra ondersteuning vorm aan de expertise op het gebied van spraak- en taalontwikkeling?</w:t>
      </w:r>
      <w:bookmarkEnd w:id="84"/>
    </w:p>
    <w:p>
      <w:pPr>
        <w:spacing w:line="280" w:lineRule="exact"/>
        <w:rPr>
          <w:lang w:val="en-US"/>
        </w:rPr>
      </w:pPr>
      <w:r>
        <w:rPr/>
        <w:t xml:space="preserve">Zie boven. </w:t>
      </w:r>
    </w:p>
    <w:p>
      <w:pPr>
        <w:spacing w:line="280" w:lineRule="exact"/>
        <w:rPr>
          <w:lang w:val="en-US"/>
        </w:rPr>
      </w:pPr>
      <w:r>
        <w:rPr>
          <w:lang w:val="en-US"/>
        </w:rPr>
        <w:t xml:space="preserve"> </w:t>
      </w:r>
    </w:p>
    <w:p>
      <w:pPr>
        <w:spacing w:line="280" w:lineRule="exact"/>
        <w:rPr/>
      </w:pPr>
    </w:p>
    <w:p>
      <w:pPr>
        <w:pStyle w:val="Heading2"/>
        <w:keepNext w:val="on"/>
        <w:spacing w:line="280" w:lineRule="exact"/>
        <w:rPr>
          <w:lang w:val="en-US"/>
        </w:rPr>
      </w:pPr>
      <w:bookmarkStart w:id="85" w:name="_Toc1685290874"/>
      <w:r>
        <w:rPr/>
        <w:t xml:space="preserve">Cognitieve ontwikkeling, minder- en laagbegaafdheid en moeilijk lerend</w:t>
      </w:r>
      <w:bookmarkEnd w:id="85"/>
    </w:p>
    <w:p>
      <w:pPr>
        <w:keepNext w:val="on"/>
        <w:spacing w:line="280" w:lineRule="exact"/>
        <w:rPr>
          <w:lang w:val="en-US"/>
        </w:rPr>
      </w:pPr>
    </w:p>
    <w:p>
      <w:pPr>
        <w:pStyle w:val="Heading3"/>
        <w:keepNext w:val="on"/>
        <w:spacing w:line="280" w:lineRule="exact"/>
        <w:rPr>
          <w:lang w:val="en-US"/>
        </w:rPr>
      </w:pPr>
      <w:bookmarkStart w:id="86" w:name="_Toc1578406526"/>
      <w:r>
        <w:rPr/>
        <w:t xml:space="preserve">In hoeverre is het protocol cognitieve ontwikkeling, minder- en laagbegaafdheid en moeilijk lerend binnen onze school ontwikkeld?</w:t>
      </w:r>
      <w:bookmarkEnd w:id="86"/>
    </w:p>
    <w:p>
      <w:pPr>
        <w:spacing w:line="280" w:lineRule="exact"/>
        <w:rPr>
          <w:lang w:val="en-US"/>
        </w:rPr>
      </w:pPr>
      <w:r>
        <w:rPr/>
        <w:t xml:space="preserve">Niet aanwezig</w:t>
      </w:r>
    </w:p>
    <w:p>
      <w:pPr>
        <w:spacing w:line="280" w:lineRule="exact"/>
        <w:rPr>
          <w:lang w:val="en-US"/>
        </w:rPr>
      </w:pPr>
      <w:r>
        <w:rPr>
          <w:lang w:val="en-US"/>
        </w:rPr>
        <w:t xml:space="preserve"> </w:t>
      </w:r>
    </w:p>
    <w:p>
      <w:pPr>
        <w:pStyle w:val="Heading3"/>
        <w:keepNext w:val="on"/>
        <w:spacing w:line="280" w:lineRule="exact"/>
        <w:rPr>
          <w:lang w:val="en-US"/>
        </w:rPr>
      </w:pPr>
      <w:bookmarkStart w:id="87" w:name="_Toc1250811016"/>
      <w:r>
        <w:rPr/>
        <w:t xml:space="preserve">Hoe geeft onze school invulling aan het protocol cognitieve ontwikkeling, minder- en laagbegaafdheid en moeilijk lerend?</w:t>
      </w:r>
      <w:bookmarkEnd w:id="87"/>
    </w:p>
    <w:p>
      <w:pPr>
        <w:spacing w:line="280" w:lineRule="exact"/>
        <w:rPr>
          <w:lang w:val="en-US"/>
        </w:rPr>
      </w:pPr>
      <w:r>
        <w:rPr/>
        <w:t xml:space="preserve">Elk kind komt op onze school ongefilterd binnen omdat de meeste kinderen vanuit een ander land bij ons op school starten. Standaard krijgen alle kinderen vervolgens aanbod op maat en kijken we voor ieder kind wat hij/zij nodig heeft. Omdat we geen of nauwelijks voorinformatie hebben over de leerling weten we niet of we te maken hebben met minder,- en laagbegaafde of moeilijk lerende kinderen.  Vrijwel alle kinderen starten bij ons op school. Aanbod op maat neerzetten zit volledig in het team en de school omdat we dat iedere dag weer opnieuw moeten vanwege de voortdurend wisselende populatie. </w:t>
      </w:r>
    </w:p>
    <w:p>
      <w:pPr>
        <w:spacing w:line="280" w:lineRule="exact"/>
        <w:rPr>
          <w:lang w:val="en-US"/>
        </w:rPr>
      </w:pPr>
      <w:r>
        <w:rPr>
          <w:lang w:val="en-US"/>
        </w:rPr>
        <w:t xml:space="preserve"> </w:t>
      </w:r>
    </w:p>
    <w:p>
      <w:pPr>
        <w:pStyle w:val="Heading3"/>
        <w:keepNext w:val="on"/>
        <w:spacing w:line="280" w:lineRule="exact"/>
        <w:rPr>
          <w:lang w:val="en-US"/>
        </w:rPr>
      </w:pPr>
      <w:bookmarkStart w:id="88" w:name="_Toc777688106"/>
      <w:r>
        <w:rPr/>
        <w:t xml:space="preserve">Vanaf welk niveau biedt onze school binnen de basisondersteuning aanbod op het gebied van cognitieve ontwikkeling, minder- en laagbegaafdheid en moeilijk lerend?</w:t>
      </w:r>
      <w:bookmarkEnd w:id="88"/>
    </w:p>
    <w:p>
      <w:pPr>
        <w:spacing w:line="280" w:lineRule="exact"/>
        <w:rPr>
          <w:lang w:val="en-US"/>
        </w:rPr>
      </w:pPr>
      <w:r>
        <w:rPr/>
        <w:t xml:space="preserve">Individueel aanbod binnen de klas</w:t>
      </w:r>
    </w:p>
    <w:p>
      <w:pPr>
        <w:spacing w:line="280" w:lineRule="exact"/>
        <w:rPr>
          <w:lang w:val="en-US"/>
        </w:rPr>
      </w:pPr>
      <w:r>
        <w:rPr>
          <w:lang w:val="en-US"/>
        </w:rPr>
        <w:t xml:space="preserve"> </w:t>
      </w:r>
    </w:p>
    <w:p>
      <w:pPr>
        <w:pStyle w:val="Heading3"/>
        <w:keepNext w:val="on"/>
        <w:spacing w:line="280" w:lineRule="exact"/>
        <w:rPr>
          <w:lang w:val="en-US"/>
        </w:rPr>
      </w:pPr>
      <w:bookmarkStart w:id="89" w:name="_Toc1075293983"/>
      <w:r>
        <w:rPr/>
        <w:t xml:space="preserve">Hoe geeft onze school binnen de basisondersteuning vorm aan het aanbod op het gebied van cognitieve ontwikkeling, minder- en laagbegaafdheid en moeilijk lerend?</w:t>
      </w:r>
      <w:bookmarkEnd w:id="89"/>
    </w:p>
    <w:p>
      <w:pPr>
        <w:spacing w:line="280" w:lineRule="exact"/>
        <w:rPr>
          <w:lang w:val="en-US"/>
        </w:rPr>
      </w:pPr>
      <w:r>
        <w:rPr/>
        <w:t xml:space="preserve">Zie vorige vraag. </w:t>
      </w:r>
    </w:p>
    <w:p>
      <w:pPr>
        <w:spacing w:line="280" w:lineRule="exact"/>
        <w:rPr>
          <w:lang w:val="en-US"/>
        </w:rPr>
      </w:pPr>
      <w:r>
        <w:rPr>
          <w:lang w:val="en-US"/>
        </w:rPr>
        <w:t xml:space="preserve"> </w:t>
      </w:r>
    </w:p>
    <w:p>
      <w:pPr>
        <w:pStyle w:val="Heading3"/>
        <w:keepNext w:val="on"/>
        <w:spacing w:line="280" w:lineRule="exact"/>
        <w:rPr>
          <w:lang w:val="en-US"/>
        </w:rPr>
      </w:pPr>
      <w:bookmarkStart w:id="90" w:name="_Toc1394462087"/>
      <w:r>
        <w:rPr/>
        <w:t xml:space="preserve">Vanaf welk niveau biedt onze school binnen de extra ondersteuning aanbod op het gebied van cognitieve ontwikkeling, minder- en laagbegaafdheid en moeilijk lerend?</w:t>
      </w:r>
      <w:bookmarkEnd w:id="90"/>
    </w:p>
    <w:p>
      <w:pPr>
        <w:spacing w:line="280" w:lineRule="exact"/>
        <w:rPr>
          <w:lang w:val="en-US"/>
        </w:rPr>
      </w:pPr>
      <w:r>
        <w:rPr/>
        <w:t xml:space="preserve">Individueel aanbod binnen de klas</w:t>
      </w:r>
    </w:p>
    <w:p>
      <w:pPr>
        <w:spacing w:line="280" w:lineRule="exact"/>
        <w:rPr>
          <w:lang w:val="en-US"/>
        </w:rPr>
      </w:pPr>
      <w:r>
        <w:rPr>
          <w:lang w:val="en-US"/>
        </w:rPr>
        <w:t xml:space="preserve"> </w:t>
      </w:r>
    </w:p>
    <w:p>
      <w:pPr>
        <w:pStyle w:val="Heading3"/>
        <w:keepNext w:val="on"/>
        <w:spacing w:line="280" w:lineRule="exact"/>
        <w:rPr>
          <w:lang w:val="en-US"/>
        </w:rPr>
      </w:pPr>
      <w:bookmarkStart w:id="91" w:name="_Toc294897505"/>
      <w:r>
        <w:rPr/>
        <w:t xml:space="preserve">Hoe geeft onze school binnen de extra ondersteuning vorm aan het aanbod op het gebied van cognitieve ontwikkeling, minder- en laagbegaafdheid en moeilijk lerend?</w:t>
      </w:r>
      <w:bookmarkEnd w:id="91"/>
    </w:p>
    <w:p>
      <w:pPr>
        <w:spacing w:line="280" w:lineRule="exact"/>
        <w:rPr>
          <w:lang w:val="en-US"/>
        </w:rPr>
      </w:pPr>
      <w:r>
        <w:rPr/>
        <w:t xml:space="preserve">Zie vorige vragen </w:t>
      </w:r>
    </w:p>
    <w:p>
      <w:pPr>
        <w:spacing w:line="280" w:lineRule="exact"/>
        <w:rPr>
          <w:lang w:val="en-US"/>
        </w:rPr>
      </w:pPr>
      <w:r>
        <w:rPr>
          <w:lang w:val="en-US"/>
        </w:rPr>
        <w:t xml:space="preserve"> </w:t>
      </w:r>
    </w:p>
    <w:p>
      <w:pPr>
        <w:pStyle w:val="Heading3"/>
        <w:keepNext w:val="on"/>
        <w:spacing w:line="280" w:lineRule="exact"/>
        <w:rPr>
          <w:lang w:val="en-US"/>
        </w:rPr>
      </w:pPr>
      <w:bookmarkStart w:id="92" w:name="_Toc468649419"/>
      <w:r>
        <w:rPr/>
        <w:t xml:space="preserve">Vanaf welk niveau is er expertise aanwezig binnen de basisondersteuning op het gebied van cognitieve ontwikkeling, minder- en laagbegaafdheid en moeilijk lerend?</w:t>
      </w:r>
      <w:bookmarkEnd w:id="92"/>
    </w:p>
    <w:p>
      <w:pPr>
        <w:spacing w:line="280" w:lineRule="exact"/>
        <w:rPr>
          <w:lang w:val="en-US"/>
        </w:rPr>
      </w:pPr>
      <w:r>
        <w:rPr/>
        <w:t xml:space="preserve">In de school met (taak)uren</w:t>
      </w:r>
    </w:p>
    <w:p>
      <w:pPr>
        <w:spacing w:line="280" w:lineRule="exact"/>
        <w:rPr>
          <w:lang w:val="en-US"/>
        </w:rPr>
      </w:pPr>
      <w:r>
        <w:rPr>
          <w:lang w:val="en-US"/>
        </w:rPr>
        <w:t xml:space="preserve"> </w:t>
      </w:r>
    </w:p>
    <w:p>
      <w:pPr>
        <w:pStyle w:val="Heading3"/>
        <w:keepNext w:val="on"/>
        <w:spacing w:line="280" w:lineRule="exact"/>
        <w:rPr>
          <w:lang w:val="en-US"/>
        </w:rPr>
      </w:pPr>
      <w:bookmarkStart w:id="93" w:name="_Toc1682542560"/>
      <w:r>
        <w:rPr/>
        <w:t xml:space="preserve">Hoe geeft onze school binnen de basisondersteuning vorm aan de expertise op het gebied van cognitieve ontwikkeling, minder- en laagbegaafdheid en moeilijk lerend?</w:t>
      </w:r>
      <w:bookmarkEnd w:id="93"/>
    </w:p>
    <w:p>
      <w:pPr>
        <w:spacing w:line="280" w:lineRule="exact"/>
        <w:rPr>
          <w:lang w:val="en-US"/>
        </w:rPr>
      </w:pPr>
      <w:r>
        <w:rPr/>
        <w:t xml:space="preserve">Vanuit vragen die er komen over individuele leerlingen wordt samen met de leerkracht, de KC-er en de ondersteuners een passend aanbod neergezet.</w:t>
      </w:r>
    </w:p>
    <w:p>
      <w:pPr>
        <w:spacing w:line="280" w:lineRule="exact"/>
        <w:rPr>
          <w:lang w:val="en-US"/>
        </w:rPr>
      </w:pPr>
      <w:r>
        <w:rPr>
          <w:lang w:val="en-US"/>
        </w:rPr>
        <w:t xml:space="preserve"> </w:t>
      </w:r>
    </w:p>
    <w:p>
      <w:pPr>
        <w:pStyle w:val="Heading3"/>
        <w:keepNext w:val="on"/>
        <w:spacing w:line="280" w:lineRule="exact"/>
        <w:rPr>
          <w:lang w:val="en-US"/>
        </w:rPr>
      </w:pPr>
      <w:bookmarkStart w:id="94" w:name="_Toc490492213"/>
      <w:r>
        <w:rPr/>
        <w:t xml:space="preserve">Vanaf welk niveau is er expertise aanwezig binnen de extra ondersteuning op het gebied van cognitieve ontwikkeling, minder- en laagbegaafdheid en moeilijk lerend?</w:t>
      </w:r>
      <w:bookmarkEnd w:id="94"/>
    </w:p>
    <w:p>
      <w:pPr>
        <w:spacing w:line="280" w:lineRule="exact"/>
        <w:rPr>
          <w:lang w:val="en-US"/>
        </w:rPr>
      </w:pPr>
      <w:r>
        <w:rPr/>
        <w:t xml:space="preserve">In de school met (taak)uren</w:t>
      </w:r>
    </w:p>
    <w:p>
      <w:pPr>
        <w:spacing w:line="280" w:lineRule="exact"/>
        <w:rPr>
          <w:lang w:val="en-US"/>
        </w:rPr>
      </w:pPr>
      <w:r>
        <w:rPr>
          <w:lang w:val="en-US"/>
        </w:rPr>
        <w:t xml:space="preserve"> </w:t>
      </w:r>
    </w:p>
    <w:p>
      <w:pPr>
        <w:pStyle w:val="Heading3"/>
        <w:keepNext w:val="on"/>
        <w:spacing w:line="280" w:lineRule="exact"/>
        <w:rPr>
          <w:lang w:val="en-US"/>
        </w:rPr>
      </w:pPr>
      <w:bookmarkStart w:id="95" w:name="_Toc1926684038"/>
      <w:r>
        <w:rPr/>
        <w:t xml:space="preserve">Hoe geeft onze school binnen de extra ondersteuning vorm aan de expertise op het gebied van cognitieve ontwikkeling, minder- en laagbegaafdheid en moeilijk lerend?</w:t>
      </w:r>
      <w:bookmarkEnd w:id="95"/>
    </w:p>
    <w:p>
      <w:pPr>
        <w:spacing w:line="280" w:lineRule="exact"/>
        <w:rPr>
          <w:lang w:val="en-US"/>
        </w:rPr>
      </w:pPr>
      <w:r>
        <w:rPr/>
        <w:t xml:space="preserve">Zie boven</w:t>
      </w:r>
    </w:p>
    <w:p>
      <w:pPr>
        <w:spacing w:line="280" w:lineRule="exact"/>
        <w:rPr>
          <w:lang w:val="en-US"/>
        </w:rPr>
      </w:pPr>
      <w:r>
        <w:rPr>
          <w:lang w:val="en-US"/>
        </w:rPr>
        <w:t xml:space="preserve"> </w:t>
      </w:r>
    </w:p>
    <w:p>
      <w:pPr>
        <w:spacing w:line="280" w:lineRule="exact"/>
        <w:rPr/>
      </w:pPr>
    </w:p>
    <w:p>
      <w:pPr>
        <w:pStyle w:val="Heading2"/>
        <w:keepNext w:val="on"/>
        <w:spacing w:line="280" w:lineRule="exact"/>
        <w:rPr>
          <w:lang w:val="en-US"/>
        </w:rPr>
      </w:pPr>
      <w:bookmarkStart w:id="96" w:name="_Toc644786325"/>
      <w:r>
        <w:rPr/>
        <w:t xml:space="preserve">Cognitieve ontwikkeling, meer- en hoogbegaafdheid</w:t>
      </w:r>
      <w:bookmarkEnd w:id="96"/>
    </w:p>
    <w:p>
      <w:pPr>
        <w:keepNext w:val="on"/>
        <w:spacing w:line="280" w:lineRule="exact"/>
        <w:rPr>
          <w:lang w:val="en-US"/>
        </w:rPr>
      </w:pPr>
    </w:p>
    <w:p>
      <w:pPr>
        <w:pStyle w:val="Heading3"/>
        <w:keepNext w:val="on"/>
        <w:spacing w:line="280" w:lineRule="exact"/>
        <w:rPr>
          <w:lang w:val="en-US"/>
        </w:rPr>
      </w:pPr>
      <w:bookmarkStart w:id="97" w:name="_Toc939225768"/>
      <w:r>
        <w:rPr/>
        <w:t xml:space="preserve">In hoeverre is het protocol cognitieve ontwikkeling, meer- en hoogbegaafdheid binnen onze school ontwikkeld?</w:t>
      </w:r>
      <w:bookmarkEnd w:id="97"/>
    </w:p>
    <w:p>
      <w:pPr>
        <w:spacing w:line="280" w:lineRule="exact"/>
        <w:rPr>
          <w:lang w:val="en-US"/>
        </w:rPr>
      </w:pPr>
      <w:r>
        <w:rPr/>
        <w:t xml:space="preserve">In ontwikkeling</w:t>
      </w:r>
    </w:p>
    <w:p>
      <w:pPr>
        <w:spacing w:line="280" w:lineRule="exact"/>
        <w:rPr>
          <w:lang w:val="en-US"/>
        </w:rPr>
      </w:pPr>
      <w:r>
        <w:rPr>
          <w:lang w:val="en-US"/>
        </w:rPr>
        <w:t xml:space="preserve"> </w:t>
      </w:r>
    </w:p>
    <w:p>
      <w:pPr>
        <w:pStyle w:val="Heading3"/>
        <w:keepNext w:val="on"/>
        <w:spacing w:line="280" w:lineRule="exact"/>
        <w:rPr>
          <w:lang w:val="en-US"/>
        </w:rPr>
      </w:pPr>
      <w:bookmarkStart w:id="98" w:name="_Toc1316878487"/>
      <w:r>
        <w:rPr/>
        <w:t xml:space="preserve">Hoe geeft onze school invulling aan het protocol cognitieve ontwikkeling, meer- en hoogbegaafdheid?</w:t>
      </w:r>
      <w:bookmarkEnd w:id="98"/>
    </w:p>
    <w:p>
      <w:pPr>
        <w:spacing w:line="280" w:lineRule="exact"/>
        <w:rPr>
          <w:lang w:val="en-US"/>
        </w:rPr>
      </w:pPr>
      <w:r>
        <w:rPr/>
        <w:t xml:space="preserve">Onze KC-er verdiept zich hierin en volgt scholing over dit onderwerp. We hebben een startend en signalerend aanbod op dit gebied maar dit is ook zeker nog in ontwikkeling. </w:t>
      </w:r>
    </w:p>
    <w:p>
      <w:pPr>
        <w:spacing w:line="280" w:lineRule="exact"/>
        <w:rPr>
          <w:lang w:val="en-US"/>
        </w:rPr>
      </w:pPr>
      <w:r>
        <w:rPr>
          <w:lang w:val="en-US"/>
        </w:rPr>
        <w:t xml:space="preserve"> </w:t>
      </w:r>
    </w:p>
    <w:p>
      <w:pPr>
        <w:pStyle w:val="Heading3"/>
        <w:keepNext w:val="on"/>
        <w:spacing w:line="280" w:lineRule="exact"/>
        <w:rPr>
          <w:lang w:val="en-US"/>
        </w:rPr>
      </w:pPr>
      <w:bookmarkStart w:id="99" w:name="_Toc373178210"/>
      <w:r>
        <w:rPr/>
        <w:t xml:space="preserve">Vanaf welk niveau biedt onze school binnen de basisondersteuning aanbod op het gebied van cognitieve ontwikkeling, meer- en hoogbegaafdheid?</w:t>
      </w:r>
      <w:bookmarkEnd w:id="99"/>
    </w:p>
    <w:p>
      <w:pPr>
        <w:spacing w:line="280" w:lineRule="exact"/>
        <w:rPr>
          <w:lang w:val="en-US"/>
        </w:rPr>
      </w:pPr>
      <w:r>
        <w:rPr/>
        <w:t xml:space="preserve">Individueel aanbod binnen de klas</w:t>
      </w:r>
    </w:p>
    <w:p>
      <w:pPr>
        <w:spacing w:line="280" w:lineRule="exact"/>
        <w:rPr>
          <w:lang w:val="en-US"/>
        </w:rPr>
      </w:pPr>
      <w:r>
        <w:rPr>
          <w:lang w:val="en-US"/>
        </w:rPr>
        <w:t xml:space="preserve"> </w:t>
      </w:r>
    </w:p>
    <w:p>
      <w:pPr>
        <w:pStyle w:val="Heading3"/>
        <w:keepNext w:val="on"/>
        <w:spacing w:line="280" w:lineRule="exact"/>
        <w:rPr>
          <w:lang w:val="en-US"/>
        </w:rPr>
      </w:pPr>
      <w:bookmarkStart w:id="100" w:name="_Toc440056091"/>
      <w:r>
        <w:rPr/>
        <w:t xml:space="preserve">Hoe geeft onze school binnen de basisondersteuning vorm aan het aanbod op het gebied van cognitieve ontwikkeling, meer- en hoogbegaafdheid?</w:t>
      </w:r>
      <w:bookmarkEnd w:id="100"/>
    </w:p>
    <w:p>
      <w:pPr>
        <w:spacing w:line="280" w:lineRule="exact"/>
        <w:rPr>
          <w:lang w:val="en-US"/>
        </w:rPr>
      </w:pPr>
      <w:r>
        <w:rPr/>
        <w:t xml:space="preserve">Zoals ook bij het aanbod bij minder en laagbegaafd zorgen we ook hierbij voor een passend aanbod voor iedere leerling en zijn we flexibel in doorstroom naar andere groepen in de school, ook tussentijds. </w:t>
      </w:r>
    </w:p>
    <w:p>
      <w:pPr>
        <w:spacing w:line="280" w:lineRule="exact"/>
        <w:rPr>
          <w:lang w:val="en-US"/>
        </w:rPr>
      </w:pPr>
      <w:r>
        <w:rPr>
          <w:lang w:val="en-US"/>
        </w:rPr>
        <w:t xml:space="preserve"> </w:t>
      </w:r>
    </w:p>
    <w:p>
      <w:pPr>
        <w:pStyle w:val="Heading3"/>
        <w:keepNext w:val="on"/>
        <w:spacing w:line="280" w:lineRule="exact"/>
        <w:rPr>
          <w:lang w:val="en-US"/>
        </w:rPr>
      </w:pPr>
      <w:bookmarkStart w:id="101" w:name="_Toc536254116"/>
      <w:r>
        <w:rPr/>
        <w:t xml:space="preserve">Vanaf welk niveau biedt onze school binnen de extra ondersteuning aanbod op het gebied van cognitieve ontwikkeling, meer- en hoogbegaafdheid?</w:t>
      </w:r>
      <w:bookmarkEnd w:id="101"/>
    </w:p>
    <w:p>
      <w:pPr>
        <w:spacing w:line="280" w:lineRule="exact"/>
        <w:rPr>
          <w:lang w:val="en-US"/>
        </w:rPr>
      </w:pPr>
      <w:r>
        <w:rPr/>
        <w:t xml:space="preserve">Individueel aanbod binnen de klas</w:t>
      </w:r>
    </w:p>
    <w:p>
      <w:pPr>
        <w:spacing w:line="280" w:lineRule="exact"/>
        <w:rPr>
          <w:lang w:val="en-US"/>
        </w:rPr>
      </w:pPr>
      <w:r>
        <w:rPr>
          <w:lang w:val="en-US"/>
        </w:rPr>
        <w:t xml:space="preserve"> </w:t>
      </w:r>
    </w:p>
    <w:p>
      <w:pPr>
        <w:pStyle w:val="Heading3"/>
        <w:keepNext w:val="on"/>
        <w:spacing w:line="280" w:lineRule="exact"/>
        <w:rPr>
          <w:lang w:val="en-US"/>
        </w:rPr>
      </w:pPr>
      <w:bookmarkStart w:id="102" w:name="_Toc1699484473"/>
      <w:r>
        <w:rPr/>
        <w:t xml:space="preserve">Hoe geeft onze school binnen de extra ondersteuning vorm aan het aanbod op het gebied van cognitieve ontwikkeling, meer- en hoogbegaafdheid?</w:t>
      </w:r>
      <w:bookmarkEnd w:id="102"/>
    </w:p>
    <w:p>
      <w:pPr>
        <w:spacing w:line="280" w:lineRule="exact"/>
        <w:rPr>
          <w:lang w:val="en-US"/>
        </w:rPr>
      </w:pPr>
      <w:r>
        <w:rPr/>
        <w:t xml:space="preserve">Zie boven</w:t>
      </w:r>
    </w:p>
    <w:p>
      <w:pPr>
        <w:spacing w:line="280" w:lineRule="exact"/>
        <w:rPr>
          <w:lang w:val="en-US"/>
        </w:rPr>
      </w:pPr>
      <w:r>
        <w:rPr>
          <w:lang w:val="en-US"/>
        </w:rPr>
        <w:t xml:space="preserve"> </w:t>
      </w:r>
    </w:p>
    <w:p>
      <w:pPr>
        <w:pStyle w:val="Heading3"/>
        <w:keepNext w:val="on"/>
        <w:spacing w:line="280" w:lineRule="exact"/>
        <w:rPr>
          <w:lang w:val="en-US"/>
        </w:rPr>
      </w:pPr>
      <w:bookmarkStart w:id="103" w:name="_Toc1226002775"/>
      <w:r>
        <w:rPr/>
        <w:t xml:space="preserve">Vanaf welk niveau is er expertise aanwezig binnen de basisondersteuning op het gebied van cognitieve ontwikkeling, meer- en hoogbegaafdheid?</w:t>
      </w:r>
      <w:bookmarkEnd w:id="103"/>
    </w:p>
    <w:p>
      <w:pPr>
        <w:spacing w:line="280" w:lineRule="exact"/>
        <w:rPr>
          <w:lang w:val="en-US"/>
        </w:rPr>
      </w:pPr>
      <w:r>
        <w:rPr/>
        <w:t xml:space="preserve">In de school met (taak)uren</w:t>
      </w:r>
    </w:p>
    <w:p>
      <w:pPr>
        <w:spacing w:line="280" w:lineRule="exact"/>
        <w:rPr>
          <w:lang w:val="en-US"/>
        </w:rPr>
      </w:pPr>
      <w:r>
        <w:rPr>
          <w:lang w:val="en-US"/>
        </w:rPr>
        <w:t xml:space="preserve"> </w:t>
      </w:r>
    </w:p>
    <w:p>
      <w:pPr>
        <w:pStyle w:val="Heading3"/>
        <w:keepNext w:val="on"/>
        <w:spacing w:line="280" w:lineRule="exact"/>
        <w:rPr>
          <w:lang w:val="en-US"/>
        </w:rPr>
      </w:pPr>
      <w:bookmarkStart w:id="104" w:name="_Toc775947386"/>
      <w:r>
        <w:rPr/>
        <w:t xml:space="preserve">Hoe geeft onze school binnen de basisondersteuning vorm aan de expertise op het gebied van cognitieve ontwikkeling, meer- en hoogbegaafdheid?</w:t>
      </w:r>
      <w:bookmarkEnd w:id="104"/>
    </w:p>
    <w:p>
      <w:pPr>
        <w:spacing w:line="280" w:lineRule="exact"/>
        <w:rPr>
          <w:lang w:val="en-US"/>
        </w:rPr>
      </w:pPr>
      <w:r>
        <w:rPr/>
        <w:t xml:space="preserve">Zoals ook bij het aanbod bij minder en laagbegaafd zorgen we ook hierbij voor een passend aanbod voor iedere leerling en zijn we flexibel in doorstroom naar andere groepen in de school, ook tussentijds. </w:t>
      </w:r>
    </w:p>
    <w:p>
      <w:pPr>
        <w:spacing w:line="280" w:lineRule="exact"/>
        <w:rPr>
          <w:lang w:val="en-US"/>
        </w:rPr>
      </w:pPr>
      <w:r>
        <w:rPr>
          <w:lang w:val="en-US"/>
        </w:rPr>
        <w:t xml:space="preserve"> </w:t>
      </w:r>
    </w:p>
    <w:p>
      <w:pPr>
        <w:pStyle w:val="Heading3"/>
        <w:keepNext w:val="on"/>
        <w:spacing w:line="280" w:lineRule="exact"/>
        <w:rPr>
          <w:lang w:val="en-US"/>
        </w:rPr>
      </w:pPr>
      <w:bookmarkStart w:id="105" w:name="_Toc935704628"/>
      <w:r>
        <w:rPr/>
        <w:t xml:space="preserve">Vanaf welk niveau is er expertise aanwezig binnen de extra ondersteuning op het gebied van cognitieve ontwikkeling, meer- en hoogbegaafdheid?</w:t>
      </w:r>
      <w:bookmarkEnd w:id="105"/>
    </w:p>
    <w:p>
      <w:pPr>
        <w:spacing w:line="280" w:lineRule="exact"/>
        <w:rPr>
          <w:lang w:val="en-US"/>
        </w:rPr>
      </w:pPr>
      <w:r>
        <w:rPr/>
        <w:t xml:space="preserve">In de school met (taak)uren</w:t>
      </w:r>
    </w:p>
    <w:p>
      <w:pPr>
        <w:spacing w:line="280" w:lineRule="exact"/>
        <w:rPr>
          <w:lang w:val="en-US"/>
        </w:rPr>
      </w:pPr>
      <w:r>
        <w:rPr>
          <w:lang w:val="en-US"/>
        </w:rPr>
        <w:t xml:space="preserve"> </w:t>
      </w:r>
    </w:p>
    <w:p>
      <w:pPr>
        <w:pStyle w:val="Heading3"/>
        <w:keepNext w:val="on"/>
        <w:spacing w:line="280" w:lineRule="exact"/>
        <w:rPr>
          <w:lang w:val="en-US"/>
        </w:rPr>
      </w:pPr>
      <w:bookmarkStart w:id="106" w:name="_Toc1741663785"/>
      <w:r>
        <w:rPr/>
        <w:t xml:space="preserve">Hoe geeft onze school binnen de extra ondersteuning vorm aan de expertise op het gebied van cognitieve ontwikkeling, meer- en hoogbegaafdheid?</w:t>
      </w:r>
      <w:bookmarkEnd w:id="106"/>
    </w:p>
    <w:p>
      <w:pPr>
        <w:spacing w:line="280" w:lineRule="exact"/>
        <w:rPr>
          <w:lang w:val="en-US"/>
        </w:rPr>
      </w:pPr>
      <w:r>
        <w:rPr/>
        <w:t xml:space="preserve">Zoals ook bij het aanbod bij minder en laagbegaafd zorgen we ook hierbij voor een passend aanbod voor iedere leerling en zijn we flexibel in doorstroom naar andere groepen in de school, ook tussentijds. </w:t>
      </w:r>
    </w:p>
    <w:p>
      <w:pPr>
        <w:spacing w:line="280" w:lineRule="exact"/>
        <w:rPr>
          <w:lang w:val="en-US"/>
        </w:rPr>
      </w:pPr>
      <w:r>
        <w:rPr>
          <w:lang w:val="en-US"/>
        </w:rPr>
        <w:t xml:space="preserve"> </w:t>
      </w:r>
    </w:p>
    <w:p>
      <w:pPr>
        <w:spacing w:line="280" w:lineRule="exact"/>
        <w:rPr/>
      </w:pPr>
    </w:p>
    <w:p>
      <w:pPr>
        <w:pStyle w:val="Heading2"/>
        <w:keepNext w:val="on"/>
        <w:spacing w:line="280" w:lineRule="exact"/>
        <w:rPr>
          <w:lang w:val="en-US"/>
        </w:rPr>
      </w:pPr>
      <w:bookmarkStart w:id="107" w:name="_Toc1116459262"/>
      <w:r>
        <w:rPr/>
        <w:t xml:space="preserve">Gedrag en sociaal emotionele ontwikkeling</w:t>
      </w:r>
      <w:bookmarkEnd w:id="107"/>
    </w:p>
    <w:p>
      <w:pPr>
        <w:keepNext w:val="on"/>
        <w:spacing w:line="280" w:lineRule="exact"/>
        <w:rPr>
          <w:lang w:val="en-US"/>
        </w:rPr>
      </w:pPr>
    </w:p>
    <w:p>
      <w:pPr>
        <w:pStyle w:val="Heading3"/>
        <w:keepNext w:val="on"/>
        <w:spacing w:line="280" w:lineRule="exact"/>
        <w:rPr>
          <w:lang w:val="en-US"/>
        </w:rPr>
      </w:pPr>
      <w:bookmarkStart w:id="108" w:name="_Toc380846455"/>
      <w:r>
        <w:rPr/>
        <w:t xml:space="preserve">In hoeverre is het protocol gedrag en sociaal emotionele ontwikkeling binnen onze school ontwikkeld?</w:t>
      </w:r>
      <w:bookmarkEnd w:id="108"/>
    </w:p>
    <w:p>
      <w:pPr>
        <w:spacing w:line="280" w:lineRule="exact"/>
        <w:rPr>
          <w:lang w:val="en-US"/>
        </w:rPr>
      </w:pPr>
      <w:r>
        <w:rPr/>
        <w:t xml:space="preserve">Actief toegepast (indien nodig)</w:t>
      </w:r>
    </w:p>
    <w:p>
      <w:pPr>
        <w:spacing w:line="280" w:lineRule="exact"/>
        <w:rPr>
          <w:lang w:val="en-US"/>
        </w:rPr>
      </w:pPr>
      <w:r>
        <w:rPr>
          <w:lang w:val="en-US"/>
        </w:rPr>
        <w:t xml:space="preserve"> </w:t>
      </w:r>
    </w:p>
    <w:p>
      <w:pPr>
        <w:pStyle w:val="Heading3"/>
        <w:keepNext w:val="on"/>
        <w:spacing w:line="280" w:lineRule="exact"/>
        <w:rPr>
          <w:lang w:val="en-US"/>
        </w:rPr>
      </w:pPr>
      <w:bookmarkStart w:id="109" w:name="_Toc871128315"/>
      <w:r>
        <w:rPr/>
        <w:t xml:space="preserve">Hoe geeft onze school invulling aan het protocol gedrag en sociaal emotionele ontwikkeling?</w:t>
      </w:r>
      <w:bookmarkEnd w:id="109"/>
    </w:p>
    <w:p>
      <w:pPr>
        <w:spacing w:line="280" w:lineRule="exact"/>
        <w:rPr>
          <w:lang w:val="en-US"/>
        </w:rPr>
      </w:pPr>
      <w:r>
        <w:rPr/>
        <w:t xml:space="preserve">Dit is de verantwoordelijkheid van een van de leerteams binnen onze school met een coördinator. Zij zijn verantwoordelijk voor het beleid op dit onderwerp, bepalen inhoud op studiedagen hierover, dragen verantwoordelijkheid voor de terugkoppeling en vervolgstappen n.a.v. het afnemen van de sociale veiligheidsmonitor en het werken met methodes als PBS en Kwink. </w:t>
      </w:r>
    </w:p>
    <w:p>
      <w:pPr>
        <w:spacing w:line="280" w:lineRule="exact"/>
        <w:rPr>
          <w:lang w:val="en-US"/>
        </w:rPr>
      </w:pPr>
      <w:r>
        <w:rPr>
          <w:lang w:val="en-US"/>
        </w:rPr>
        <w:t xml:space="preserve"> </w:t>
      </w:r>
    </w:p>
    <w:p>
      <w:pPr>
        <w:pStyle w:val="Heading3"/>
        <w:keepNext w:val="on"/>
        <w:spacing w:line="280" w:lineRule="exact"/>
        <w:rPr>
          <w:lang w:val="en-US"/>
        </w:rPr>
      </w:pPr>
      <w:bookmarkStart w:id="110" w:name="_Toc544023463"/>
      <w:r>
        <w:rPr/>
        <w:t xml:space="preserve">Vanaf welk niveau biedt onze school binnen de basisondersteuning aanbod op het gebied van gedrag en sociaal emotionele ontwikkeling?</w:t>
      </w:r>
      <w:bookmarkEnd w:id="110"/>
    </w:p>
    <w:p>
      <w:pPr>
        <w:spacing w:line="280" w:lineRule="exact"/>
        <w:rPr>
          <w:lang w:val="en-US"/>
        </w:rPr>
      </w:pPr>
      <w:r>
        <w:rPr/>
        <w:t xml:space="preserve">Groepsaanbod binnen de klas</w:t>
      </w:r>
    </w:p>
    <w:p>
      <w:pPr>
        <w:spacing w:line="280" w:lineRule="exact"/>
        <w:rPr>
          <w:lang w:val="en-US"/>
        </w:rPr>
      </w:pPr>
      <w:r>
        <w:rPr>
          <w:lang w:val="en-US"/>
        </w:rPr>
        <w:t xml:space="preserve"> </w:t>
      </w:r>
    </w:p>
    <w:p>
      <w:pPr>
        <w:pStyle w:val="Heading3"/>
        <w:keepNext w:val="on"/>
        <w:spacing w:line="280" w:lineRule="exact"/>
        <w:rPr>
          <w:lang w:val="en-US"/>
        </w:rPr>
      </w:pPr>
      <w:bookmarkStart w:id="111" w:name="_Toc1144044684"/>
      <w:r>
        <w:rPr/>
        <w:t xml:space="preserve">Hoe geeft onze school binnen de basisondersteuning vorm aan het aanbod op het gebied van gedrag en sociaal emotionele ontwikkeling?</w:t>
      </w:r>
      <w:bookmarkEnd w:id="111"/>
    </w:p>
    <w:p>
      <w:pPr>
        <w:spacing w:line="280" w:lineRule="exact"/>
        <w:rPr>
          <w:lang w:val="en-US"/>
        </w:rPr>
      </w:pPr>
      <w:r>
        <w:rPr/>
        <w:t xml:space="preserve">Het werken met PBS, Kwink en Team Up. </w:t>
      </w:r>
    </w:p>
    <w:p>
      <w:pPr>
        <w:spacing w:line="280" w:lineRule="exact"/>
        <w:rPr>
          <w:lang w:val="en-US"/>
        </w:rPr>
      </w:pPr>
      <w:r>
        <w:rPr>
          <w:lang w:val="en-US"/>
        </w:rPr>
        <w:t xml:space="preserve"> </w:t>
      </w:r>
    </w:p>
    <w:p>
      <w:pPr>
        <w:pStyle w:val="Heading3"/>
        <w:keepNext w:val="on"/>
        <w:spacing w:line="280" w:lineRule="exact"/>
        <w:rPr>
          <w:lang w:val="en-US"/>
        </w:rPr>
      </w:pPr>
      <w:bookmarkStart w:id="112" w:name="_Toc253468980"/>
      <w:r>
        <w:rPr/>
        <w:t xml:space="preserve">Vanaf welk niveau biedt onze school binnen de extra ondersteuning aanbod op het gebied van gedrag en sociaal emotionele ontwikkeling?</w:t>
      </w:r>
      <w:bookmarkEnd w:id="112"/>
    </w:p>
    <w:p>
      <w:pPr>
        <w:spacing w:line="280" w:lineRule="exact"/>
        <w:rPr>
          <w:lang w:val="en-US"/>
        </w:rPr>
      </w:pPr>
      <w:r>
        <w:rPr/>
        <w:t xml:space="preserve">Individueel aanbod binnen de klas</w:t>
      </w:r>
    </w:p>
    <w:p>
      <w:pPr>
        <w:spacing w:line="280" w:lineRule="exact"/>
        <w:rPr>
          <w:lang w:val="en-US"/>
        </w:rPr>
      </w:pPr>
      <w:r>
        <w:rPr>
          <w:lang w:val="en-US"/>
        </w:rPr>
        <w:t xml:space="preserve"> </w:t>
      </w:r>
    </w:p>
    <w:p>
      <w:pPr>
        <w:pStyle w:val="Heading3"/>
        <w:keepNext w:val="on"/>
        <w:spacing w:line="280" w:lineRule="exact"/>
        <w:rPr>
          <w:lang w:val="en-US"/>
        </w:rPr>
      </w:pPr>
      <w:bookmarkStart w:id="113" w:name="_Toc1575325461"/>
      <w:r>
        <w:rPr/>
        <w:t xml:space="preserve">Hoe geeft onze school binnen de extra ondersteuning vorm aan het aanbod op het gebied van gedrag en sociaal emotionele ontwikkeling?</w:t>
      </w:r>
      <w:bookmarkEnd w:id="113"/>
    </w:p>
    <w:p>
      <w:pPr>
        <w:spacing w:line="280" w:lineRule="exact"/>
        <w:rPr>
          <w:lang w:val="en-US"/>
        </w:rPr>
      </w:pPr>
      <w:r>
        <w:rPr/>
        <w:t xml:space="preserve">Omdat we in alle groepen met 2 personen staan: een leerkracht en een ondersteuner is er de ruimte om met kinderen voor wie dat nodig is individueel aan deze extra ondersteuning te werken. </w:t>
      </w:r>
      <w:r>
        <w:br w:type="textWrapping"/>
      </w:r>
      <w:r>
        <w:rPr/>
        <w:t xml:space="preserve">indien nodig worden daar plannen voor gemaakt in samenspraak met de KC-er. </w:t>
      </w:r>
    </w:p>
    <w:p>
      <w:pPr>
        <w:spacing w:line="280" w:lineRule="exact"/>
        <w:rPr>
          <w:lang w:val="en-US"/>
        </w:rPr>
      </w:pPr>
      <w:r>
        <w:rPr>
          <w:lang w:val="en-US"/>
        </w:rPr>
        <w:t xml:space="preserve"> </w:t>
      </w:r>
    </w:p>
    <w:p>
      <w:pPr>
        <w:pStyle w:val="Heading3"/>
        <w:keepNext w:val="on"/>
        <w:spacing w:line="280" w:lineRule="exact"/>
        <w:rPr>
          <w:lang w:val="en-US"/>
        </w:rPr>
      </w:pPr>
      <w:bookmarkStart w:id="114" w:name="_Toc864074600"/>
      <w:r>
        <w:rPr/>
        <w:t xml:space="preserve">Vanaf welk niveau is er expertise aanwezig binnen de basisondersteuning op het gebied van gedrag en sociaal emotionele ontwikkeling?</w:t>
      </w:r>
      <w:bookmarkEnd w:id="114"/>
    </w:p>
    <w:p>
      <w:pPr>
        <w:spacing w:line="280" w:lineRule="exact"/>
        <w:rPr>
          <w:lang w:val="en-US"/>
        </w:rPr>
      </w:pPr>
      <w:r>
        <w:rPr/>
        <w:t xml:space="preserve">In de school met (taak)uren</w:t>
      </w:r>
    </w:p>
    <w:p>
      <w:pPr>
        <w:spacing w:line="280" w:lineRule="exact"/>
        <w:rPr>
          <w:lang w:val="en-US"/>
        </w:rPr>
      </w:pPr>
      <w:r>
        <w:rPr>
          <w:lang w:val="en-US"/>
        </w:rPr>
        <w:t xml:space="preserve"> </w:t>
      </w:r>
    </w:p>
    <w:p>
      <w:pPr>
        <w:pStyle w:val="Heading3"/>
        <w:keepNext w:val="on"/>
        <w:spacing w:line="280" w:lineRule="exact"/>
        <w:rPr>
          <w:lang w:val="en-US"/>
        </w:rPr>
      </w:pPr>
      <w:bookmarkStart w:id="115" w:name="_Toc1130958416"/>
      <w:r>
        <w:rPr/>
        <w:t xml:space="preserve">Hoe geeft onze school binnen de basisondersteuning vorm aan de expertise op het gebied van gedrag en sociaal emotionele ontwikkeling?</w:t>
      </w:r>
      <w:bookmarkEnd w:id="115"/>
    </w:p>
    <w:p>
      <w:pPr>
        <w:spacing w:line="280" w:lineRule="exact"/>
        <w:rPr>
          <w:lang w:val="en-US"/>
        </w:rPr>
      </w:pPr>
      <w:r>
        <w:rPr/>
        <w:t xml:space="preserve">Binnen het leerteam sociale veiligheid zitten diverse collega's met expertise op dit onderwerp. Zij hebben opleidingen gevolgd en zijn met elkaar degene die beleid over dit onderwerp maken en controleren hoe dit schoolbreed wordt nageleefd. Zij zijn ook degene die interventies hierop voorstellen als dat nodig is. </w:t>
      </w:r>
      <w:r>
        <w:br w:type="textWrapping"/>
      </w:r>
      <w:r>
        <w:rPr/>
        <w:t xml:space="preserve">Naast deze expertise op individueel niveau zijn alle collega's op onze school traumasensitief geschoold. </w:t>
      </w:r>
    </w:p>
    <w:p>
      <w:pPr>
        <w:spacing w:line="280" w:lineRule="exact"/>
        <w:rPr>
          <w:lang w:val="en-US"/>
        </w:rPr>
      </w:pPr>
      <w:r>
        <w:rPr>
          <w:lang w:val="en-US"/>
        </w:rPr>
        <w:t xml:space="preserve"> </w:t>
      </w:r>
    </w:p>
    <w:p>
      <w:pPr>
        <w:pStyle w:val="Heading3"/>
        <w:keepNext w:val="on"/>
        <w:spacing w:line="280" w:lineRule="exact"/>
        <w:rPr>
          <w:lang w:val="en-US"/>
        </w:rPr>
      </w:pPr>
      <w:bookmarkStart w:id="116" w:name="_Toc1186165135"/>
      <w:r>
        <w:rPr/>
        <w:t xml:space="preserve">Vanaf welk niveau is er expertise aanwezig binnen de extra ondersteuning op het gebied van gedrag en sociaal emotionele ontwikkeling?</w:t>
      </w:r>
      <w:bookmarkEnd w:id="116"/>
    </w:p>
    <w:p>
      <w:pPr>
        <w:spacing w:line="280" w:lineRule="exact"/>
        <w:rPr>
          <w:lang w:val="en-US"/>
        </w:rPr>
      </w:pPr>
      <w:r>
        <w:rPr/>
        <w:t xml:space="preserve">In de school met (taak)uren</w:t>
      </w:r>
    </w:p>
    <w:p>
      <w:pPr>
        <w:spacing w:line="280" w:lineRule="exact"/>
        <w:rPr>
          <w:lang w:val="en-US"/>
        </w:rPr>
      </w:pPr>
      <w:r>
        <w:rPr>
          <w:lang w:val="en-US"/>
        </w:rPr>
        <w:t xml:space="preserve"> </w:t>
      </w:r>
    </w:p>
    <w:p>
      <w:pPr>
        <w:pStyle w:val="Heading3"/>
        <w:keepNext w:val="on"/>
        <w:spacing w:line="280" w:lineRule="exact"/>
        <w:rPr>
          <w:lang w:val="en-US"/>
        </w:rPr>
      </w:pPr>
      <w:bookmarkStart w:id="117" w:name="_Toc1109252456"/>
      <w:r>
        <w:rPr/>
        <w:t xml:space="preserve">Hoe geeft onze school binnen de extra ondersteuning vorm aan de expertise op het gebied van gedrag en sociaal emotionele ontwikkeling?</w:t>
      </w:r>
      <w:bookmarkEnd w:id="117"/>
    </w:p>
    <w:p>
      <w:pPr>
        <w:spacing w:line="280" w:lineRule="exact"/>
        <w:rPr>
          <w:lang w:val="en-US"/>
        </w:rPr>
      </w:pPr>
      <w:r>
        <w:rPr/>
        <w:t xml:space="preserve">Zie boven</w:t>
      </w:r>
    </w:p>
    <w:p>
      <w:pPr>
        <w:spacing w:line="280" w:lineRule="exact"/>
        <w:rPr>
          <w:lang w:val="en-US"/>
        </w:rPr>
      </w:pPr>
      <w:r>
        <w:rPr>
          <w:lang w:val="en-US"/>
        </w:rPr>
        <w:t xml:space="preserve"> </w:t>
      </w:r>
    </w:p>
    <w:p>
      <w:pPr>
        <w:spacing w:line="280" w:lineRule="exact"/>
        <w:rPr/>
      </w:pPr>
    </w:p>
    <w:p>
      <w:pPr>
        <w:pStyle w:val="Heading2"/>
        <w:keepNext w:val="on"/>
        <w:spacing w:line="280" w:lineRule="exact"/>
        <w:rPr>
          <w:lang w:val="en-US"/>
        </w:rPr>
      </w:pPr>
      <w:bookmarkStart w:id="118" w:name="_Toc51955079"/>
      <w:r>
        <w:rPr/>
        <w:t xml:space="preserve">Fysieke ontwikkeling en belastbaarheid</w:t>
      </w:r>
      <w:bookmarkEnd w:id="118"/>
    </w:p>
    <w:p>
      <w:pPr>
        <w:keepNext w:val="on"/>
        <w:spacing w:line="280" w:lineRule="exact"/>
        <w:rPr>
          <w:lang w:val="en-US"/>
        </w:rPr>
      </w:pPr>
    </w:p>
    <w:p>
      <w:pPr>
        <w:pStyle w:val="Heading3"/>
        <w:keepNext w:val="on"/>
        <w:spacing w:line="280" w:lineRule="exact"/>
        <w:rPr>
          <w:lang w:val="en-US"/>
        </w:rPr>
      </w:pPr>
      <w:bookmarkStart w:id="119" w:name="_Toc1335717464"/>
      <w:r>
        <w:rPr/>
        <w:t xml:space="preserve">In hoeverre is het protocol fysieke ontwikkeling en belastbaarheid binnen onze school ontwikkeld?</w:t>
      </w:r>
      <w:bookmarkEnd w:id="119"/>
    </w:p>
    <w:p>
      <w:pPr>
        <w:spacing w:line="280" w:lineRule="exact"/>
        <w:rPr>
          <w:lang w:val="en-US"/>
        </w:rPr>
      </w:pPr>
      <w:r>
        <w:rPr/>
        <w:t xml:space="preserve">Niet aanwezig</w:t>
      </w:r>
    </w:p>
    <w:p>
      <w:pPr>
        <w:spacing w:line="280" w:lineRule="exact"/>
        <w:rPr>
          <w:lang w:val="en-US"/>
        </w:rPr>
      </w:pPr>
      <w:r>
        <w:rPr>
          <w:lang w:val="en-US"/>
        </w:rPr>
        <w:t xml:space="preserve"> </w:t>
      </w:r>
    </w:p>
    <w:p>
      <w:pPr>
        <w:pStyle w:val="Heading3"/>
        <w:keepNext w:val="on"/>
        <w:spacing w:line="280" w:lineRule="exact"/>
        <w:rPr>
          <w:lang w:val="en-US"/>
        </w:rPr>
      </w:pPr>
      <w:bookmarkStart w:id="120" w:name="_Toc747260695"/>
      <w:r>
        <w:rPr/>
        <w:t xml:space="preserve">Hoe geeft onze school invulling aan het protocol fysieke ontwikkeling en belastbaarheid?</w:t>
      </w:r>
      <w:bookmarkEnd w:id="120"/>
    </w:p>
    <w:p>
      <w:pPr>
        <w:spacing w:line="280" w:lineRule="exact"/>
        <w:rPr>
          <w:lang w:val="en-US"/>
        </w:rPr>
      </w:pPr>
      <w:r>
        <w:rPr/>
        <w:t xml:space="preserve">We hebben een vakdocent gym en alle kinderen krijgen 2 keer per week gymles. Daarnaast is er een aanbod naschoolse sport. </w:t>
      </w:r>
      <w:r>
        <w:br w:type="textWrapping"/>
      </w:r>
      <w:r>
        <w:br w:type="textWrapping"/>
      </w:r>
    </w:p>
    <w:p>
      <w:pPr>
        <w:spacing w:line="280" w:lineRule="exact"/>
        <w:rPr>
          <w:lang w:val="en-US"/>
        </w:rPr>
      </w:pPr>
      <w:r>
        <w:rPr>
          <w:lang w:val="en-US"/>
        </w:rPr>
        <w:t xml:space="preserve"> </w:t>
      </w:r>
    </w:p>
    <w:p>
      <w:pPr>
        <w:pStyle w:val="Heading3"/>
        <w:keepNext w:val="on"/>
        <w:spacing w:line="280" w:lineRule="exact"/>
        <w:rPr>
          <w:lang w:val="en-US"/>
        </w:rPr>
      </w:pPr>
      <w:bookmarkStart w:id="121" w:name="_Toc2118612755"/>
      <w:r>
        <w:rPr/>
        <w:t xml:space="preserve">Vanaf welk niveau biedt onze school binnen de basisondersteuning aanbod op het gebied van fysieke ontwikkeling en belastbaarheid?</w:t>
      </w:r>
      <w:bookmarkEnd w:id="121"/>
    </w:p>
    <w:p>
      <w:pPr>
        <w:spacing w:line="280" w:lineRule="exact"/>
        <w:rPr>
          <w:lang w:val="en-US"/>
        </w:rPr>
      </w:pPr>
      <w:r>
        <w:rPr/>
        <w:t xml:space="preserve">Individueel aanbod binnen de klas</w:t>
      </w:r>
    </w:p>
    <w:p>
      <w:pPr>
        <w:spacing w:line="280" w:lineRule="exact"/>
        <w:rPr>
          <w:lang w:val="en-US"/>
        </w:rPr>
      </w:pPr>
      <w:r>
        <w:rPr>
          <w:lang w:val="en-US"/>
        </w:rPr>
        <w:t xml:space="preserve"> </w:t>
      </w:r>
    </w:p>
    <w:p>
      <w:pPr>
        <w:pStyle w:val="Heading3"/>
        <w:keepNext w:val="on"/>
        <w:spacing w:line="280" w:lineRule="exact"/>
        <w:rPr>
          <w:lang w:val="en-US"/>
        </w:rPr>
      </w:pPr>
      <w:bookmarkStart w:id="122" w:name="_Toc1149647369"/>
      <w:r>
        <w:rPr/>
        <w:t xml:space="preserve">Hoe geeft onze school binnen de basisondersteuning vorm aan het aanbod op het gebied van fysieke ontwikkeling en belastbaarheid?</w:t>
      </w:r>
      <w:bookmarkEnd w:id="122"/>
    </w:p>
    <w:p>
      <w:pPr>
        <w:spacing w:line="280" w:lineRule="exact"/>
        <w:rPr>
          <w:lang w:val="en-US"/>
        </w:rPr>
      </w:pPr>
      <w:r>
        <w:rPr/>
        <w:t xml:space="preserve">Als we zien dat kinderen meer nodig hebben krijgen ze meer in overleg met alle betrokkenen. </w:t>
      </w:r>
    </w:p>
    <w:p>
      <w:pPr>
        <w:spacing w:line="280" w:lineRule="exact"/>
        <w:rPr>
          <w:lang w:val="en-US"/>
        </w:rPr>
      </w:pPr>
      <w:r>
        <w:rPr>
          <w:lang w:val="en-US"/>
        </w:rPr>
        <w:t xml:space="preserve"> </w:t>
      </w:r>
    </w:p>
    <w:p>
      <w:pPr>
        <w:pStyle w:val="Heading3"/>
        <w:keepNext w:val="on"/>
        <w:spacing w:line="280" w:lineRule="exact"/>
        <w:rPr>
          <w:lang w:val="en-US"/>
        </w:rPr>
      </w:pPr>
      <w:bookmarkStart w:id="123" w:name="_Toc1868176436"/>
      <w:r>
        <w:rPr/>
        <w:t xml:space="preserve">Vanaf welk niveau biedt onze school binnen de extra ondersteuning aanbod op het gebied van fysieke ontwikkeling en belastbaarheid?</w:t>
      </w:r>
      <w:bookmarkEnd w:id="123"/>
    </w:p>
    <w:p>
      <w:pPr>
        <w:spacing w:line="280" w:lineRule="exact"/>
        <w:rPr>
          <w:lang w:val="en-US"/>
        </w:rPr>
      </w:pPr>
      <w:r>
        <w:rPr/>
        <w:t xml:space="preserve">Individueel aanbod binnen de klas</w:t>
      </w:r>
    </w:p>
    <w:p>
      <w:pPr>
        <w:spacing w:line="280" w:lineRule="exact"/>
        <w:rPr>
          <w:lang w:val="en-US"/>
        </w:rPr>
      </w:pPr>
      <w:r>
        <w:rPr>
          <w:lang w:val="en-US"/>
        </w:rPr>
        <w:t xml:space="preserve"> </w:t>
      </w:r>
    </w:p>
    <w:p>
      <w:pPr>
        <w:pStyle w:val="Heading3"/>
        <w:keepNext w:val="on"/>
        <w:spacing w:line="280" w:lineRule="exact"/>
        <w:rPr>
          <w:lang w:val="en-US"/>
        </w:rPr>
      </w:pPr>
      <w:bookmarkStart w:id="124" w:name="_Toc1238492332"/>
      <w:r>
        <w:rPr/>
        <w:t xml:space="preserve">Hoe geeft onze school binnen de extra ondersteuning vorm aan het aanbod op het gebied van fysieke ontwikkeling en belastbaarheid?</w:t>
      </w:r>
      <w:bookmarkEnd w:id="124"/>
    </w:p>
    <w:p>
      <w:pPr>
        <w:spacing w:line="280" w:lineRule="exact"/>
        <w:rPr>
          <w:lang w:val="en-US"/>
        </w:rPr>
      </w:pPr>
      <w:r>
        <w:rPr/>
        <w:t xml:space="preserve">Zie boven. Is dat onvoldoende dan overleggen we met de partners op het AZC als COA, GGD etc om het op te schalen en kijken wat we samen nog meer kunnen bieden. </w:t>
      </w:r>
    </w:p>
    <w:p>
      <w:pPr>
        <w:spacing w:line="280" w:lineRule="exact"/>
        <w:rPr>
          <w:lang w:val="en-US"/>
        </w:rPr>
      </w:pPr>
      <w:r>
        <w:rPr>
          <w:lang w:val="en-US"/>
        </w:rPr>
        <w:t xml:space="preserve"> </w:t>
      </w:r>
    </w:p>
    <w:p>
      <w:pPr>
        <w:pStyle w:val="Heading3"/>
        <w:keepNext w:val="on"/>
        <w:spacing w:line="280" w:lineRule="exact"/>
        <w:rPr>
          <w:lang w:val="en-US"/>
        </w:rPr>
      </w:pPr>
      <w:bookmarkStart w:id="125" w:name="_Toc1478805508"/>
      <w:r>
        <w:rPr/>
        <w:t xml:space="preserve">Vanaf welk niveau is er expertise aanwezig binnen de basisondersteuning op het gebied van fysieke ontwikkeling en belastbaarheid?</w:t>
      </w:r>
      <w:bookmarkEnd w:id="125"/>
    </w:p>
    <w:p>
      <w:pPr>
        <w:spacing w:line="280" w:lineRule="exact"/>
        <w:rPr>
          <w:lang w:val="en-US"/>
        </w:rPr>
      </w:pPr>
      <w:r>
        <w:rPr/>
        <w:t xml:space="preserve">In de school met (taak)uren</w:t>
      </w:r>
    </w:p>
    <w:p>
      <w:pPr>
        <w:spacing w:line="280" w:lineRule="exact"/>
        <w:rPr>
          <w:lang w:val="en-US"/>
        </w:rPr>
      </w:pPr>
      <w:r>
        <w:rPr>
          <w:lang w:val="en-US"/>
        </w:rPr>
        <w:t xml:space="preserve"> </w:t>
      </w:r>
    </w:p>
    <w:p>
      <w:pPr>
        <w:pStyle w:val="Heading3"/>
        <w:keepNext w:val="on"/>
        <w:spacing w:line="280" w:lineRule="exact"/>
        <w:rPr>
          <w:lang w:val="en-US"/>
        </w:rPr>
      </w:pPr>
      <w:bookmarkStart w:id="126" w:name="_Toc736331531"/>
      <w:r>
        <w:rPr/>
        <w:t xml:space="preserve">Hoe geeft onze school binnen de basisondersteuning vorm aan de expertise op het gebied van fysieke ontwikkeling en belastbaarheid?</w:t>
      </w:r>
      <w:bookmarkEnd w:id="126"/>
    </w:p>
    <w:p>
      <w:pPr>
        <w:spacing w:line="280" w:lineRule="exact"/>
        <w:rPr>
          <w:lang w:val="en-US"/>
        </w:rPr>
      </w:pPr>
      <w:r>
        <w:rPr/>
        <w:t xml:space="preserve">We hebben een eigen vakleerkracht gym en alle leerkrachten zijn opgeleid en geven Team up trainingen. </w:t>
      </w:r>
    </w:p>
    <w:p>
      <w:pPr>
        <w:spacing w:line="280" w:lineRule="exact"/>
        <w:rPr>
          <w:lang w:val="en-US"/>
        </w:rPr>
      </w:pPr>
      <w:r>
        <w:rPr>
          <w:lang w:val="en-US"/>
        </w:rPr>
        <w:t xml:space="preserve"> </w:t>
      </w:r>
    </w:p>
    <w:p>
      <w:pPr>
        <w:pStyle w:val="Heading3"/>
        <w:keepNext w:val="on"/>
        <w:spacing w:line="280" w:lineRule="exact"/>
        <w:rPr>
          <w:lang w:val="en-US"/>
        </w:rPr>
      </w:pPr>
      <w:bookmarkStart w:id="127" w:name="_Toc1084650194"/>
      <w:r>
        <w:rPr/>
        <w:t xml:space="preserve">Vanaf welk niveau is er expertise aanwezig binnen de extra ondersteuning op het gebied van fysieke ontwikkeling en belastbaarheid?</w:t>
      </w:r>
      <w:bookmarkEnd w:id="127"/>
    </w:p>
    <w:p>
      <w:pPr>
        <w:spacing w:line="280" w:lineRule="exact"/>
        <w:rPr>
          <w:lang w:val="en-US"/>
        </w:rPr>
      </w:pPr>
      <w:r>
        <w:rPr/>
        <w:t xml:space="preserve">Anders, namelijk…</w:t>
      </w:r>
    </w:p>
    <w:p>
      <w:pPr>
        <w:spacing w:line="280" w:lineRule="exact"/>
        <w:rPr>
          <w:lang w:val="en-US"/>
        </w:rPr>
      </w:pPr>
      <w:r>
        <w:rPr>
          <w:lang w:val="en-US"/>
        </w:rPr>
        <w:t xml:space="preserve"> </w:t>
      </w:r>
    </w:p>
    <w:p>
      <w:pPr>
        <w:pStyle w:val="Heading3"/>
        <w:keepNext w:val="on"/>
        <w:spacing w:line="280" w:lineRule="exact"/>
        <w:rPr>
          <w:lang w:val="en-US"/>
        </w:rPr>
      </w:pPr>
      <w:bookmarkStart w:id="128" w:name="_Toc938886834"/>
      <w:r>
        <w:rPr/>
        <w:t xml:space="preserve">Hoe geeft onze school binnen de extra ondersteuning vorm aan de expertise op het gebied van fysieke ontwikkeling en belastbaarheid?</w:t>
      </w:r>
      <w:bookmarkEnd w:id="128"/>
    </w:p>
    <w:p>
      <w:pPr>
        <w:spacing w:line="280" w:lineRule="exact"/>
        <w:rPr>
          <w:lang w:val="en-US"/>
        </w:rPr>
      </w:pPr>
      <w:r>
        <w:rPr/>
        <w:t xml:space="preserve">Zie antwoord bij anders...</w:t>
      </w:r>
    </w:p>
    <w:p>
      <w:pPr>
        <w:spacing w:line="280" w:lineRule="exact"/>
        <w:rPr>
          <w:lang w:val="en-US"/>
        </w:rPr>
      </w:pPr>
      <w:r>
        <w:rPr>
          <w:lang w:val="en-US"/>
        </w:rPr>
        <w:t xml:space="preserve"> </w:t>
      </w:r>
    </w:p>
    <w:p>
      <w:pPr>
        <w:spacing w:line="280" w:lineRule="exact"/>
        <w:rPr/>
      </w:pPr>
    </w:p>
    <w:p>
      <w:pPr>
        <w:pStyle w:val="Heading2"/>
        <w:keepNext w:val="on"/>
        <w:spacing w:line="280" w:lineRule="exact"/>
        <w:rPr>
          <w:lang w:val="en-US"/>
        </w:rPr>
      </w:pPr>
      <w:bookmarkStart w:id="129" w:name="_Toc1230257318"/>
      <w:r>
        <w:rPr/>
        <w:t xml:space="preserve">Overig</w:t>
      </w:r>
      <w:bookmarkEnd w:id="129"/>
    </w:p>
    <w:p>
      <w:pPr>
        <w:keepNext w:val="on"/>
        <w:spacing w:line="280" w:lineRule="exact"/>
        <w:rPr>
          <w:lang w:val="en-US"/>
        </w:rPr>
      </w:pPr>
    </w:p>
    <w:p>
      <w:pPr>
        <w:pStyle w:val="Heading3"/>
        <w:keepNext w:val="on"/>
        <w:spacing w:line="280" w:lineRule="exact"/>
        <w:rPr>
          <w:lang w:val="en-US"/>
        </w:rPr>
      </w:pPr>
      <w:bookmarkStart w:id="130" w:name="_Toc1270994826"/>
      <w:r>
        <w:rPr/>
        <w:t xml:space="preserve">Welke van de volgende protocollen gebruiken we in onze school?</w:t>
      </w:r>
      <w:bookmarkEnd w:id="130"/>
    </w:p>
    <w:p>
      <w:pPr>
        <w:spacing w:line="280" w:lineRule="exact"/>
        <w:rPr>
          <w:sz w:val="8"/>
          <w:szCs w:val="8"/>
          <w:lang w:val="en-US"/>
        </w:rPr>
      </w:pPr>
    </w:p>
    <w:p>
      <w:pPr>
        <w:pStyle w:val="Heading4"/>
        <w:keepLines w:val="on"/>
        <w:spacing w:before="0" w:after="0" w:line="280" w:lineRule="exact"/>
        <w:rPr>
          <w:rStyle w:val="Heading4Char"/>
          <w:lang w:val="en-US"/>
        </w:rPr>
      </w:pPr>
      <w:r>
        <w:rPr>
          <w:rStyle w:val="Heading4Char"/>
          <w:lang w:val="en-US"/>
        </w:rPr>
        <w:t xml:space="preserve">Actief toegepast (indien nodig)</w:t>
      </w:r>
    </w:p>
    <w:p>
      <w:pPr>
        <w:pStyle w:val="ListParagraph"/>
        <w:keepLines w:val="on"/>
        <w:numPr>
          <w:ilvl w:val="0"/>
          <w:numId w:val="13"/>
        </w:numPr>
        <w:spacing w:line="280" w:lineRule="exact"/>
        <w:ind w:left="357" w:hanging="357"/>
        <w:rPr>
          <w:lang w:val="en-US"/>
        </w:rPr>
      </w:pPr>
      <w:r>
        <w:rPr/>
        <w:t xml:space="preserve">Protocol Medisch handelen</w:t>
      </w:r>
    </w:p>
    <w:p>
      <w:pPr>
        <w:pStyle w:val="ListParagraph"/>
        <w:keepLines w:val="on"/>
        <w:numPr>
          <w:ilvl w:val="0"/>
          <w:numId w:val="13"/>
        </w:numPr>
        <w:spacing w:line="280" w:lineRule="exact"/>
        <w:ind w:left="357" w:hanging="357"/>
        <w:rPr>
          <w:lang w:val="en-US"/>
        </w:rPr>
      </w:pPr>
      <w:r>
        <w:rPr/>
        <w:t xml:space="preserve">Protocol Gedrag/sociale veiligheid</w:t>
      </w:r>
    </w:p>
    <w:p>
      <w:pPr>
        <w:pStyle w:val="ListParagraph"/>
        <w:keepLines w:val="on"/>
        <w:numPr>
          <w:ilvl w:val="0"/>
          <w:numId w:val="13"/>
        </w:numPr>
        <w:spacing w:line="280" w:lineRule="exact"/>
        <w:ind w:left="357" w:hanging="357"/>
        <w:rPr>
          <w:lang w:val="en-US"/>
        </w:rPr>
      </w:pPr>
      <w:r>
        <w:rPr/>
        <w:t xml:space="preserve">Protocol Anti-pesten</w:t>
      </w:r>
    </w:p>
    <w:p>
      <w:pPr>
        <w:pStyle w:val="ListParagraph"/>
        <w:keepLines w:val="on"/>
        <w:numPr>
          <w:ilvl w:val="0"/>
          <w:numId w:val="13"/>
        </w:numPr>
        <w:spacing w:line="280" w:lineRule="exact"/>
        <w:ind w:left="357" w:hanging="357"/>
        <w:rPr>
          <w:lang w:val="en-US"/>
        </w:rPr>
      </w:pPr>
      <w:r>
        <w:rPr/>
        <w:t xml:space="preserve">Protocol Schoolverzuim en thuiszitters</w:t>
      </w:r>
    </w:p>
    <w:p>
      <w:pPr>
        <w:pStyle w:val="ListParagraph"/>
        <w:keepLines w:val="on"/>
        <w:numPr>
          <w:ilvl w:val="0"/>
          <w:numId w:val="13"/>
        </w:numPr>
        <w:spacing w:line="280" w:lineRule="exact"/>
        <w:ind w:left="357" w:hanging="357"/>
        <w:rPr>
          <w:lang w:val="en-US"/>
        </w:rPr>
      </w:pPr>
      <w:r>
        <w:rPr/>
        <w:t xml:space="preserve">Protocol Meldcode huiselijk geweld en kindermishandeling</w:t>
      </w:r>
    </w:p>
    <w:p>
      <w:pPr>
        <w:pStyle w:val="ListParagraph"/>
        <w:keepLines w:val="on"/>
        <w:numPr>
          <w:ilvl w:val="0"/>
          <w:numId w:val="13"/>
        </w:numPr>
        <w:spacing w:line="280" w:lineRule="exact"/>
        <w:ind w:left="357" w:hanging="357"/>
        <w:rPr>
          <w:lang w:val="en-US"/>
        </w:rPr>
      </w:pPr>
      <w:r>
        <w:rPr/>
        <w:t xml:space="preserve">Protocol Rouw en overlijden</w:t>
      </w:r>
    </w:p>
    <w:p>
      <w:pPr>
        <w:pStyle w:val="ListParagraph"/>
        <w:keepLines w:val="on"/>
        <w:numPr>
          <w:ilvl w:val="0"/>
          <w:numId w:val="13"/>
        </w:numPr>
        <w:spacing w:line="280" w:lineRule="exact"/>
        <w:ind w:left="357" w:hanging="357"/>
        <w:rPr>
          <w:lang w:val="en-US"/>
        </w:rPr>
      </w:pPr>
      <w:r>
        <w:rPr/>
        <w:t xml:space="preserve">Protocol Schorsen en verwijderen</w:t>
      </w:r>
    </w:p>
    <w:p>
      <w:pPr>
        <w:keepLines w:val="on"/>
        <w:spacing w:line="280" w:lineRule="exact"/>
        <w:rPr>
          <w:sz w:val="8"/>
          <w:szCs w:val="8"/>
          <w:lang w:val="en-US"/>
        </w:rPr>
      </w:pPr>
    </w:p>
    <w:p>
      <w:pPr>
        <w:pStyle w:val="Heading4"/>
        <w:keepLines w:val="on"/>
        <w:spacing w:before="0" w:after="0" w:line="280" w:lineRule="exact"/>
        <w:rPr>
          <w:rStyle w:val="Heading4Char"/>
          <w:lang w:val="en-US"/>
        </w:rPr>
      </w:pPr>
      <w:r>
        <w:rPr>
          <w:rStyle w:val="Heading4Char"/>
          <w:lang w:val="en-US"/>
        </w:rPr>
        <w:t xml:space="preserve">Niet aanwezig</w:t>
      </w:r>
    </w:p>
    <w:p>
      <w:pPr>
        <w:pStyle w:val="ListParagraph"/>
        <w:keepLines w:val="on"/>
        <w:numPr>
          <w:ilvl w:val="0"/>
          <w:numId w:val="13"/>
        </w:numPr>
        <w:spacing w:line="280" w:lineRule="exact"/>
        <w:ind w:left="357" w:hanging="357"/>
        <w:rPr>
          <w:lang w:val="en-US"/>
        </w:rPr>
      </w:pPr>
      <w:r>
        <w:rPr/>
        <w:t xml:space="preserve">Protocol Onderwijsondersteuning zieke leerlingen</w:t>
      </w:r>
    </w:p>
    <w:p>
      <w:pPr>
        <w:keepLines w:val="on"/>
        <w:spacing w:line="280" w:lineRule="exact"/>
        <w:rPr>
          <w:sz w:val="8"/>
          <w:szCs w:val="8"/>
          <w:lang w:val="en-US"/>
        </w:rPr>
      </w:pPr>
    </w:p>
    <w:p>
      <w:pPr>
        <w:spacing w:line="280" w:lineRule="exact"/>
        <w:rPr>
          <w:lang w:val="en-US"/>
        </w:rPr>
      </w:pPr>
      <w:r>
        <w:rPr>
          <w:lang w:val="en-US"/>
        </w:rPr>
        <w:t xml:space="preserve"> </w:t>
      </w:r>
    </w:p>
    <w:p>
      <w:pPr>
        <w:pStyle w:val="Heading3"/>
        <w:keepNext w:val="on"/>
        <w:spacing w:line="280" w:lineRule="exact"/>
        <w:rPr>
          <w:lang w:val="en-US"/>
        </w:rPr>
      </w:pPr>
      <w:bookmarkStart w:id="131" w:name="_Toc1369278600"/>
      <w:r>
        <w:rPr/>
        <w:t xml:space="preserve">Welke van de volgende specialisten zijn er voor onze school beschikbaar?</w:t>
      </w:r>
      <w:bookmarkEnd w:id="131"/>
    </w:p>
    <w:p>
      <w:pPr>
        <w:spacing w:line="280" w:lineRule="exact"/>
        <w:rPr>
          <w:sz w:val="8"/>
          <w:szCs w:val="8"/>
          <w:lang w:val="en-US"/>
        </w:rPr>
      </w:pPr>
    </w:p>
    <w:p>
      <w:pPr>
        <w:pStyle w:val="Heading4"/>
        <w:keepLines w:val="on"/>
        <w:spacing w:before="0" w:after="0" w:line="280" w:lineRule="exact"/>
        <w:rPr>
          <w:rStyle w:val="Heading4Char"/>
          <w:lang w:val="en-US"/>
        </w:rPr>
      </w:pPr>
      <w:r>
        <w:rPr>
          <w:rStyle w:val="Heading4Char"/>
          <w:lang w:val="en-US"/>
        </w:rPr>
        <w:t xml:space="preserve">In de school met (taak)uren</w:t>
      </w:r>
    </w:p>
    <w:p>
      <w:pPr>
        <w:pStyle w:val="ListParagraph"/>
        <w:keepLines w:val="on"/>
        <w:numPr>
          <w:ilvl w:val="0"/>
          <w:numId w:val="13"/>
        </w:numPr>
        <w:spacing w:line="280" w:lineRule="exact"/>
        <w:ind w:left="357" w:hanging="357"/>
        <w:rPr>
          <w:lang w:val="en-US"/>
        </w:rPr>
      </w:pPr>
      <w:r>
        <w:rPr/>
        <w:t xml:space="preserve">Reken-/wiskundespecialist</w:t>
      </w:r>
    </w:p>
    <w:p>
      <w:pPr>
        <w:pStyle w:val="ListParagraph"/>
        <w:keepLines w:val="on"/>
        <w:numPr>
          <w:ilvl w:val="0"/>
          <w:numId w:val="13"/>
        </w:numPr>
        <w:spacing w:line="280" w:lineRule="exact"/>
        <w:ind w:left="357" w:hanging="357"/>
        <w:rPr>
          <w:lang w:val="en-US"/>
        </w:rPr>
      </w:pPr>
      <w:r>
        <w:rPr/>
        <w:t xml:space="preserve">Taal-/leesspecialist</w:t>
      </w:r>
    </w:p>
    <w:p>
      <w:pPr>
        <w:pStyle w:val="ListParagraph"/>
        <w:keepLines w:val="on"/>
        <w:numPr>
          <w:ilvl w:val="0"/>
          <w:numId w:val="13"/>
        </w:numPr>
        <w:spacing w:line="280" w:lineRule="exact"/>
        <w:ind w:left="357" w:hanging="357"/>
        <w:rPr>
          <w:lang w:val="en-US"/>
        </w:rPr>
      </w:pPr>
      <w:r>
        <w:rPr/>
        <w:t xml:space="preserve">Jonge kind specialist</w:t>
      </w:r>
    </w:p>
    <w:p>
      <w:pPr>
        <w:pStyle w:val="ListParagraph"/>
        <w:keepLines w:val="on"/>
        <w:numPr>
          <w:ilvl w:val="0"/>
          <w:numId w:val="13"/>
        </w:numPr>
        <w:spacing w:line="280" w:lineRule="exact"/>
        <w:ind w:left="357" w:hanging="357"/>
        <w:rPr>
          <w:lang w:val="en-US"/>
        </w:rPr>
      </w:pPr>
      <w:r>
        <w:rPr/>
        <w:t xml:space="preserve">NT2-specialist</w:t>
      </w:r>
    </w:p>
    <w:p>
      <w:pPr>
        <w:keepLines w:val="on"/>
        <w:spacing w:line="280" w:lineRule="exact"/>
        <w:rPr>
          <w:sz w:val="8"/>
          <w:szCs w:val="8"/>
          <w:lang w:val="en-US"/>
        </w:rPr>
      </w:pPr>
    </w:p>
    <w:p>
      <w:pPr>
        <w:pStyle w:val="Heading4"/>
        <w:keepLines w:val="on"/>
        <w:spacing w:before="0" w:after="0" w:line="280" w:lineRule="exact"/>
        <w:rPr>
          <w:rStyle w:val="Heading4Char"/>
          <w:lang w:val="en-US"/>
        </w:rPr>
      </w:pPr>
      <w:r>
        <w:rPr>
          <w:rStyle w:val="Heading4Char"/>
          <w:lang w:val="en-US"/>
        </w:rPr>
        <w:t xml:space="preserve">In de school zonder (taak)uren</w:t>
      </w:r>
    </w:p>
    <w:p>
      <w:pPr>
        <w:pStyle w:val="ListParagraph"/>
        <w:keepLines w:val="on"/>
        <w:numPr>
          <w:ilvl w:val="0"/>
          <w:numId w:val="13"/>
        </w:numPr>
        <w:spacing w:line="280" w:lineRule="exact"/>
        <w:ind w:left="357" w:hanging="357"/>
        <w:rPr>
          <w:lang w:val="en-US"/>
        </w:rPr>
      </w:pPr>
      <w:r>
        <w:rPr/>
        <w:t xml:space="preserve">Meer- en hoogbegaafdheidspecialist</w:t>
      </w:r>
    </w:p>
    <w:p>
      <w:pPr>
        <w:pStyle w:val="ListParagraph"/>
        <w:keepLines w:val="on"/>
        <w:numPr>
          <w:ilvl w:val="0"/>
          <w:numId w:val="13"/>
        </w:numPr>
        <w:spacing w:line="280" w:lineRule="exact"/>
        <w:ind w:left="357" w:hanging="357"/>
        <w:rPr>
          <w:lang w:val="en-US"/>
        </w:rPr>
      </w:pPr>
      <w:r>
        <w:rPr/>
        <w:t xml:space="preserve">Minder- en laagbegaafdheidspecialist</w:t>
      </w:r>
    </w:p>
    <w:p>
      <w:pPr>
        <w:pStyle w:val="ListParagraph"/>
        <w:keepLines w:val="on"/>
        <w:numPr>
          <w:ilvl w:val="0"/>
          <w:numId w:val="13"/>
        </w:numPr>
        <w:spacing w:line="280" w:lineRule="exact"/>
        <w:ind w:left="357" w:hanging="357"/>
        <w:rPr>
          <w:lang w:val="en-US"/>
        </w:rPr>
      </w:pPr>
      <w:r>
        <w:rPr/>
        <w:t xml:space="preserve">Gedrag/sociale vaardigheden specialist</w:t>
      </w:r>
    </w:p>
    <w:p>
      <w:pPr>
        <w:pStyle w:val="ListParagraph"/>
        <w:keepLines w:val="on"/>
        <w:numPr>
          <w:ilvl w:val="0"/>
          <w:numId w:val="13"/>
        </w:numPr>
        <w:spacing w:line="280" w:lineRule="exact"/>
        <w:ind w:left="357" w:hanging="357"/>
        <w:rPr>
          <w:lang w:val="en-US"/>
        </w:rPr>
      </w:pPr>
      <w:r>
        <w:rPr/>
        <w:t xml:space="preserve">Logopedist</w:t>
      </w:r>
    </w:p>
    <w:p>
      <w:pPr>
        <w:keepLines w:val="on"/>
        <w:spacing w:line="280" w:lineRule="exact"/>
        <w:rPr>
          <w:sz w:val="8"/>
          <w:szCs w:val="8"/>
          <w:lang w:val="en-US"/>
        </w:rPr>
      </w:pPr>
    </w:p>
    <w:p>
      <w:pPr>
        <w:pStyle w:val="Heading4"/>
        <w:keepLines w:val="on"/>
        <w:spacing w:before="0" w:after="0" w:line="280" w:lineRule="exact"/>
        <w:rPr>
          <w:rStyle w:val="Heading4Char"/>
          <w:lang w:val="en-US"/>
        </w:rPr>
      </w:pPr>
      <w:r>
        <w:rPr>
          <w:rStyle w:val="Heading4Char"/>
          <w:lang w:val="en-US"/>
        </w:rPr>
        <w:t xml:space="preserve">Via ons bestuur direct beschikbaar</w:t>
      </w:r>
    </w:p>
    <w:p>
      <w:pPr>
        <w:pStyle w:val="ListParagraph"/>
        <w:keepLines w:val="on"/>
        <w:numPr>
          <w:ilvl w:val="0"/>
          <w:numId w:val="13"/>
        </w:numPr>
        <w:spacing w:line="280" w:lineRule="exact"/>
        <w:ind w:left="357" w:hanging="357"/>
        <w:rPr>
          <w:lang w:val="en-US"/>
        </w:rPr>
      </w:pPr>
      <w:r>
        <w:rPr/>
        <w:t xml:space="preserve">Beeld en/of video-interactie-begeleider</w:t>
      </w:r>
    </w:p>
    <w:p>
      <w:pPr>
        <w:keepLines w:val="on"/>
        <w:spacing w:line="280" w:lineRule="exact"/>
        <w:rPr>
          <w:sz w:val="8"/>
          <w:szCs w:val="8"/>
          <w:lang w:val="en-US"/>
        </w:rPr>
      </w:pPr>
    </w:p>
    <w:p>
      <w:pPr>
        <w:pStyle w:val="Heading4"/>
        <w:keepLines w:val="on"/>
        <w:spacing w:before="0" w:after="0" w:line="280" w:lineRule="exact"/>
        <w:rPr>
          <w:rStyle w:val="Heading4Char"/>
          <w:lang w:val="en-US"/>
        </w:rPr>
      </w:pPr>
      <w:r>
        <w:rPr>
          <w:rStyle w:val="Heading4Char"/>
          <w:lang w:val="en-US"/>
        </w:rPr>
        <w:t xml:space="preserve">Via ons bestuur met wachttijd</w:t>
      </w:r>
    </w:p>
    <w:p>
      <w:pPr>
        <w:pStyle w:val="ListParagraph"/>
        <w:keepLines w:val="on"/>
        <w:numPr>
          <w:ilvl w:val="0"/>
          <w:numId w:val="13"/>
        </w:numPr>
        <w:spacing w:line="280" w:lineRule="exact"/>
        <w:ind w:left="357" w:hanging="357"/>
        <w:rPr>
          <w:lang w:val="en-US"/>
        </w:rPr>
      </w:pPr>
      <w:r>
        <w:rPr/>
        <w:t xml:space="preserve">Dyslexiespecialist</w:t>
      </w:r>
    </w:p>
    <w:p>
      <w:pPr>
        <w:pStyle w:val="ListParagraph"/>
        <w:keepLines w:val="on"/>
        <w:numPr>
          <w:ilvl w:val="0"/>
          <w:numId w:val="13"/>
        </w:numPr>
        <w:spacing w:line="280" w:lineRule="exact"/>
        <w:ind w:left="357" w:hanging="357"/>
        <w:rPr>
          <w:lang w:val="en-US"/>
        </w:rPr>
      </w:pPr>
      <w:r>
        <w:rPr/>
        <w:t xml:space="preserve">Dyscalculiespecialist</w:t>
      </w:r>
    </w:p>
    <w:p>
      <w:pPr>
        <w:keepLines w:val="on"/>
        <w:spacing w:line="280" w:lineRule="exact"/>
        <w:rPr>
          <w:sz w:val="8"/>
          <w:szCs w:val="8"/>
          <w:lang w:val="en-US"/>
        </w:rPr>
      </w:pPr>
    </w:p>
    <w:p>
      <w:pPr>
        <w:pStyle w:val="Heading4"/>
        <w:keepLines w:val="on"/>
        <w:spacing w:before="0" w:after="0" w:line="280" w:lineRule="exact"/>
        <w:rPr>
          <w:rStyle w:val="Heading4Char"/>
          <w:lang w:val="en-US"/>
        </w:rPr>
      </w:pPr>
      <w:r>
        <w:rPr>
          <w:rStyle w:val="Heading4Char"/>
          <w:lang w:val="en-US"/>
        </w:rPr>
        <w:t xml:space="preserve">Via onze werkeenheid met wachttijd</w:t>
      </w:r>
    </w:p>
    <w:p>
      <w:pPr>
        <w:pStyle w:val="ListParagraph"/>
        <w:keepLines w:val="on"/>
        <w:numPr>
          <w:ilvl w:val="0"/>
          <w:numId w:val="13"/>
        </w:numPr>
        <w:spacing w:line="280" w:lineRule="exact"/>
        <w:ind w:left="357" w:hanging="357"/>
        <w:rPr>
          <w:lang w:val="en-US"/>
        </w:rPr>
      </w:pPr>
      <w:r>
        <w:rPr/>
        <w:t xml:space="preserve">Gedragswetenschapper/orthopedagoog/psycholoog</w:t>
      </w:r>
    </w:p>
    <w:p>
      <w:pPr>
        <w:pStyle w:val="ListParagraph"/>
        <w:keepLines w:val="on"/>
        <w:numPr>
          <w:ilvl w:val="0"/>
          <w:numId w:val="13"/>
        </w:numPr>
        <w:spacing w:line="280" w:lineRule="exact"/>
        <w:ind w:left="357" w:hanging="357"/>
        <w:rPr>
          <w:lang w:val="en-US"/>
        </w:rPr>
      </w:pPr>
      <w:r>
        <w:rPr/>
        <w:t xml:space="preserve">Faalangstreductietrainer</w:t>
      </w:r>
    </w:p>
    <w:p>
      <w:pPr>
        <w:pStyle w:val="ListParagraph"/>
        <w:keepLines w:val="on"/>
        <w:numPr>
          <w:ilvl w:val="0"/>
          <w:numId w:val="13"/>
        </w:numPr>
        <w:spacing w:line="280" w:lineRule="exact"/>
        <w:ind w:left="357" w:hanging="357"/>
        <w:rPr>
          <w:lang w:val="en-US"/>
        </w:rPr>
      </w:pPr>
      <w:r>
        <w:rPr/>
        <w:t xml:space="preserve">Ondersteuningsadviseur</w:t>
      </w:r>
    </w:p>
    <w:p>
      <w:pPr>
        <w:pStyle w:val="ListParagraph"/>
        <w:keepLines w:val="on"/>
        <w:numPr>
          <w:ilvl w:val="0"/>
          <w:numId w:val="13"/>
        </w:numPr>
        <w:spacing w:line="280" w:lineRule="exact"/>
        <w:ind w:left="357" w:hanging="357"/>
        <w:rPr>
          <w:lang w:val="en-US"/>
        </w:rPr>
      </w:pPr>
      <w:r>
        <w:rPr/>
        <w:t xml:space="preserve">Autisme-specialist</w:t>
      </w:r>
    </w:p>
    <w:p>
      <w:pPr>
        <w:keepLines w:val="on"/>
        <w:spacing w:line="280" w:lineRule="exact"/>
        <w:rPr>
          <w:sz w:val="8"/>
          <w:szCs w:val="8"/>
          <w:lang w:val="en-US"/>
        </w:rPr>
      </w:pPr>
    </w:p>
    <w:p>
      <w:pPr>
        <w:pStyle w:val="Heading4"/>
        <w:keepLines w:val="on"/>
        <w:spacing w:before="0" w:after="0" w:line="280" w:lineRule="exact"/>
        <w:rPr>
          <w:rStyle w:val="Heading4Char"/>
          <w:lang w:val="en-US"/>
        </w:rPr>
      </w:pPr>
      <w:r>
        <w:rPr>
          <w:rStyle w:val="Heading4Char"/>
          <w:lang w:val="en-US"/>
        </w:rPr>
        <w:t xml:space="preserve">Anders</w:t>
      </w:r>
    </w:p>
    <w:p>
      <w:pPr>
        <w:pStyle w:val="ListParagraph"/>
        <w:keepLines w:val="on"/>
        <w:numPr>
          <w:ilvl w:val="0"/>
          <w:numId w:val="13"/>
        </w:numPr>
        <w:spacing w:line="280" w:lineRule="exact"/>
        <w:ind w:left="357" w:hanging="357"/>
        <w:rPr>
          <w:lang w:val="en-US"/>
        </w:rPr>
      </w:pPr>
      <w:r>
        <w:rPr/>
        <w:t xml:space="preserve">Fysiek specialist (zoals motorisch remedial teacher)</w:t>
      </w:r>
    </w:p>
    <w:p>
      <w:pPr>
        <w:pStyle w:val="ListParagraph"/>
        <w:keepLines w:val="on"/>
        <w:numPr>
          <w:ilvl w:val="0"/>
          <w:numId w:val="13"/>
        </w:numPr>
        <w:spacing w:line="280" w:lineRule="exact"/>
        <w:ind w:left="357" w:hanging="357"/>
        <w:rPr>
          <w:lang w:val="en-US"/>
        </w:rPr>
      </w:pPr>
      <w:r>
        <w:rPr/>
        <w:t xml:space="preserve">Kinder- en jeugdpsycholoog</w:t>
      </w:r>
    </w:p>
    <w:p>
      <w:pPr>
        <w:keepLines w:val="on"/>
        <w:spacing w:line="280" w:lineRule="exact"/>
        <w:rPr>
          <w:sz w:val="8"/>
          <w:szCs w:val="8"/>
          <w:lang w:val="en-US"/>
        </w:rPr>
      </w:pPr>
    </w:p>
    <w:p>
      <w:pPr>
        <w:spacing w:line="280" w:lineRule="exact"/>
        <w:rPr>
          <w:lang w:val="en-US"/>
        </w:rPr>
      </w:pPr>
      <w:r>
        <w:rPr>
          <w:lang w:val="en-US"/>
        </w:rPr>
        <w:t xml:space="preserve"> </w:t>
      </w:r>
    </w:p>
    <w:p>
      <w:pPr>
        <w:pStyle w:val="Heading3"/>
        <w:keepNext w:val="on"/>
        <w:spacing w:line="280" w:lineRule="exact"/>
        <w:rPr>
          <w:lang w:val="en-US"/>
        </w:rPr>
      </w:pPr>
      <w:bookmarkStart w:id="132" w:name="_Toc926136305"/>
      <w:r>
        <w:rPr/>
        <w:t xml:space="preserve">Welke van de volgende fysieke ruimtes zijn er toegankelijk in ons eigen schoolgebouw?</w:t>
      </w:r>
      <w:bookmarkEnd w:id="132"/>
    </w:p>
    <w:p>
      <w:pPr>
        <w:spacing w:line="280" w:lineRule="exact"/>
        <w:rPr>
          <w:sz w:val="8"/>
          <w:szCs w:val="8"/>
          <w:lang w:val="en-US"/>
        </w:rPr>
      </w:pPr>
    </w:p>
    <w:p>
      <w:pPr>
        <w:pStyle w:val="Heading4"/>
        <w:keepLines w:val="on"/>
        <w:spacing w:before="0" w:after="0" w:line="280" w:lineRule="exact"/>
        <w:rPr>
          <w:rStyle w:val="Heading4Char"/>
          <w:lang w:val="en-US"/>
        </w:rPr>
      </w:pPr>
      <w:r>
        <w:rPr>
          <w:rStyle w:val="Heading4Char"/>
          <w:lang w:val="en-US"/>
        </w:rPr>
        <w:t xml:space="preserve">Ja, voor iedereen toegankelijk</w:t>
      </w:r>
    </w:p>
    <w:p>
      <w:pPr>
        <w:pStyle w:val="ListParagraph"/>
        <w:keepLines w:val="on"/>
        <w:numPr>
          <w:ilvl w:val="0"/>
          <w:numId w:val="13"/>
        </w:numPr>
        <w:spacing w:line="280" w:lineRule="exact"/>
        <w:ind w:left="357" w:hanging="357"/>
        <w:rPr>
          <w:lang w:val="en-US"/>
        </w:rPr>
      </w:pPr>
      <w:r>
        <w:rPr/>
        <w:t xml:space="preserve">Ruimte voor specifieke functies voor bewegings- en leerbehoefte of SOVA</w:t>
      </w:r>
    </w:p>
    <w:p>
      <w:pPr>
        <w:pStyle w:val="ListParagraph"/>
        <w:keepLines w:val="on"/>
        <w:numPr>
          <w:ilvl w:val="0"/>
          <w:numId w:val="13"/>
        </w:numPr>
        <w:spacing w:line="280" w:lineRule="exact"/>
        <w:ind w:left="357" w:hanging="357"/>
        <w:rPr>
          <w:lang w:val="en-US"/>
        </w:rPr>
      </w:pPr>
      <w:r>
        <w:rPr/>
        <w:t xml:space="preserve">Ruimte voor één op één begeleiding</w:t>
      </w:r>
    </w:p>
    <w:p>
      <w:pPr>
        <w:pStyle w:val="ListParagraph"/>
        <w:keepLines w:val="on"/>
        <w:numPr>
          <w:ilvl w:val="0"/>
          <w:numId w:val="13"/>
        </w:numPr>
        <w:spacing w:line="280" w:lineRule="exact"/>
        <w:ind w:left="357" w:hanging="357"/>
        <w:rPr>
          <w:lang w:val="en-US"/>
        </w:rPr>
      </w:pPr>
      <w:r>
        <w:rPr/>
        <w:t xml:space="preserve">Ruimte met individuele werkplekken</w:t>
      </w:r>
    </w:p>
    <w:p>
      <w:pPr>
        <w:pStyle w:val="ListParagraph"/>
        <w:keepLines w:val="on"/>
        <w:numPr>
          <w:ilvl w:val="0"/>
          <w:numId w:val="13"/>
        </w:numPr>
        <w:spacing w:line="280" w:lineRule="exact"/>
        <w:ind w:left="357" w:hanging="357"/>
        <w:rPr>
          <w:lang w:val="en-US"/>
        </w:rPr>
      </w:pPr>
      <w:r>
        <w:rPr/>
        <w:t xml:space="preserve">Behandelingsruimte</w:t>
      </w:r>
    </w:p>
    <w:p>
      <w:pPr>
        <w:pStyle w:val="ListParagraph"/>
        <w:keepLines w:val="on"/>
        <w:numPr>
          <w:ilvl w:val="0"/>
          <w:numId w:val="13"/>
        </w:numPr>
        <w:spacing w:line="280" w:lineRule="exact"/>
        <w:ind w:left="357" w:hanging="357"/>
        <w:rPr>
          <w:lang w:val="en-US"/>
        </w:rPr>
      </w:pPr>
      <w:r>
        <w:rPr/>
        <w:t xml:space="preserve">Prikkelarme werkplek of stilteruimte</w:t>
      </w:r>
    </w:p>
    <w:p>
      <w:pPr>
        <w:keepLines w:val="on"/>
        <w:spacing w:line="280" w:lineRule="exact"/>
        <w:rPr>
          <w:sz w:val="8"/>
          <w:szCs w:val="8"/>
          <w:lang w:val="en-US"/>
        </w:rPr>
      </w:pPr>
    </w:p>
    <w:p>
      <w:pPr>
        <w:pStyle w:val="Heading4"/>
        <w:keepLines w:val="on"/>
        <w:spacing w:before="0" w:after="0" w:line="280" w:lineRule="exact"/>
        <w:rPr>
          <w:rStyle w:val="Heading4Char"/>
          <w:lang w:val="en-US"/>
        </w:rPr>
      </w:pPr>
      <w:r>
        <w:rPr>
          <w:rStyle w:val="Heading4Char"/>
          <w:lang w:val="en-US"/>
        </w:rPr>
        <w:t xml:space="preserve">Ja, beperkt toegankelijk</w:t>
      </w:r>
    </w:p>
    <w:p>
      <w:pPr>
        <w:pStyle w:val="ListParagraph"/>
        <w:keepLines w:val="on"/>
        <w:numPr>
          <w:ilvl w:val="0"/>
          <w:numId w:val="13"/>
        </w:numPr>
        <w:spacing w:line="280" w:lineRule="exact"/>
        <w:ind w:left="357" w:hanging="357"/>
        <w:rPr>
          <w:lang w:val="en-US"/>
        </w:rPr>
      </w:pPr>
      <w:r>
        <w:rPr/>
        <w:t xml:space="preserve">Ruimte voor time-out</w:t>
      </w:r>
    </w:p>
    <w:p>
      <w:pPr>
        <w:keepLines w:val="on"/>
        <w:spacing w:line="280" w:lineRule="exact"/>
        <w:rPr>
          <w:sz w:val="8"/>
          <w:szCs w:val="8"/>
          <w:lang w:val="en-US"/>
        </w:rPr>
      </w:pPr>
    </w:p>
    <w:p>
      <w:pPr>
        <w:pStyle w:val="Heading4"/>
        <w:keepLines w:val="on"/>
        <w:spacing w:before="0" w:after="0" w:line="280" w:lineRule="exact"/>
        <w:rPr>
          <w:rStyle w:val="Heading4Char"/>
          <w:lang w:val="en-US"/>
        </w:rPr>
      </w:pPr>
      <w:r>
        <w:rPr>
          <w:rStyle w:val="Heading4Char"/>
          <w:lang w:val="en-US"/>
        </w:rPr>
        <w:t xml:space="preserve">Niet aanwezig</w:t>
      </w:r>
    </w:p>
    <w:p>
      <w:pPr>
        <w:pStyle w:val="ListParagraph"/>
        <w:keepLines w:val="on"/>
        <w:numPr>
          <w:ilvl w:val="0"/>
          <w:numId w:val="13"/>
        </w:numPr>
        <w:spacing w:line="280" w:lineRule="exact"/>
        <w:ind w:left="357" w:hanging="357"/>
        <w:rPr>
          <w:lang w:val="en-US"/>
        </w:rPr>
      </w:pPr>
      <w:r>
        <w:rPr/>
        <w:t xml:space="preserve">Ontspanningsruimte</w:t>
      </w:r>
    </w:p>
    <w:p>
      <w:pPr>
        <w:pStyle w:val="ListParagraph"/>
        <w:keepLines w:val="on"/>
        <w:numPr>
          <w:ilvl w:val="0"/>
          <w:numId w:val="13"/>
        </w:numPr>
        <w:spacing w:line="280" w:lineRule="exact"/>
        <w:ind w:left="357" w:hanging="357"/>
        <w:rPr>
          <w:lang w:val="en-US"/>
        </w:rPr>
      </w:pPr>
      <w:r>
        <w:rPr/>
        <w:t xml:space="preserve">Praktijklokalen/-voorzieningen tuin(kas)</w:t>
      </w:r>
    </w:p>
    <w:p>
      <w:pPr>
        <w:pStyle w:val="ListParagraph"/>
        <w:keepLines w:val="on"/>
        <w:numPr>
          <w:ilvl w:val="0"/>
          <w:numId w:val="13"/>
        </w:numPr>
        <w:spacing w:line="280" w:lineRule="exact"/>
        <w:ind w:left="357" w:hanging="357"/>
        <w:rPr>
          <w:lang w:val="en-US"/>
        </w:rPr>
      </w:pPr>
      <w:r>
        <w:rPr/>
        <w:t xml:space="preserve">Verzorgingsruimte</w:t>
      </w:r>
    </w:p>
    <w:p>
      <w:pPr>
        <w:pStyle w:val="ListParagraph"/>
        <w:keepLines w:val="on"/>
        <w:numPr>
          <w:ilvl w:val="0"/>
          <w:numId w:val="13"/>
        </w:numPr>
        <w:spacing w:line="280" w:lineRule="exact"/>
        <w:ind w:left="357" w:hanging="357"/>
        <w:rPr>
          <w:lang w:val="en-US"/>
        </w:rPr>
      </w:pPr>
      <w:r>
        <w:rPr/>
        <w:t xml:space="preserve">Zwembad</w:t>
      </w:r>
    </w:p>
    <w:p>
      <w:pPr>
        <w:pStyle w:val="ListParagraph"/>
        <w:keepLines w:val="on"/>
        <w:numPr>
          <w:ilvl w:val="0"/>
          <w:numId w:val="13"/>
        </w:numPr>
        <w:spacing w:line="280" w:lineRule="exact"/>
        <w:ind w:left="357" w:hanging="357"/>
        <w:rPr>
          <w:lang w:val="en-US"/>
        </w:rPr>
      </w:pPr>
      <w:r>
        <w:rPr/>
        <w:t xml:space="preserve">Praktijklokalen/-voorzieningen keuken</w:t>
      </w:r>
    </w:p>
    <w:p>
      <w:pPr>
        <w:pStyle w:val="ListParagraph"/>
        <w:keepLines w:val="on"/>
        <w:numPr>
          <w:ilvl w:val="0"/>
          <w:numId w:val="13"/>
        </w:numPr>
        <w:spacing w:line="280" w:lineRule="exact"/>
        <w:ind w:left="357" w:hanging="357"/>
        <w:rPr>
          <w:lang w:val="en-US"/>
        </w:rPr>
      </w:pPr>
      <w:r>
        <w:rPr/>
        <w:t xml:space="preserve">Praktijklokalen/-voorzieningen techniek</w:t>
      </w:r>
    </w:p>
    <w:p>
      <w:pPr>
        <w:keepLines w:val="on"/>
        <w:spacing w:line="280" w:lineRule="exact"/>
        <w:rPr>
          <w:sz w:val="8"/>
          <w:szCs w:val="8"/>
          <w:lang w:val="en-US"/>
        </w:rPr>
      </w:pPr>
    </w:p>
    <w:p>
      <w:pPr>
        <w:spacing w:line="280" w:lineRule="exact"/>
        <w:rPr>
          <w:lang w:val="en-US"/>
        </w:rPr>
      </w:pPr>
      <w:r>
        <w:rPr>
          <w:lang w:val="en-US"/>
        </w:rPr>
        <w:t xml:space="preserve"> </w:t>
      </w:r>
    </w:p>
    <w:p>
      <w:pPr>
        <w:pStyle w:val="Heading3"/>
        <w:keepNext w:val="on"/>
        <w:spacing w:line="280" w:lineRule="exact"/>
        <w:rPr>
          <w:lang w:val="en-US"/>
        </w:rPr>
      </w:pPr>
      <w:bookmarkStart w:id="133" w:name="_Toc887753399"/>
      <w:r>
        <w:rPr/>
        <w:t xml:space="preserve">Welke van de volgende voorzieningen zijn er voor onze school beschikbaar?</w:t>
      </w:r>
      <w:bookmarkEnd w:id="133"/>
    </w:p>
    <w:p>
      <w:pPr>
        <w:spacing w:line="280" w:lineRule="exact"/>
        <w:rPr>
          <w:sz w:val="8"/>
          <w:szCs w:val="8"/>
          <w:lang w:val="en-US"/>
        </w:rPr>
      </w:pPr>
    </w:p>
    <w:p>
      <w:pPr>
        <w:pStyle w:val="Heading4"/>
        <w:keepLines w:val="on"/>
        <w:spacing w:before="0" w:after="0" w:line="280" w:lineRule="exact"/>
        <w:rPr>
          <w:rStyle w:val="Heading4Char"/>
          <w:lang w:val="en-US"/>
        </w:rPr>
      </w:pPr>
      <w:r>
        <w:rPr>
          <w:rStyle w:val="Heading4Char"/>
          <w:lang w:val="en-US"/>
        </w:rPr>
        <w:t xml:space="preserve">In de school</w:t>
      </w:r>
    </w:p>
    <w:p>
      <w:pPr>
        <w:pStyle w:val="ListParagraph"/>
        <w:keepLines w:val="on"/>
        <w:numPr>
          <w:ilvl w:val="0"/>
          <w:numId w:val="13"/>
        </w:numPr>
        <w:spacing w:line="280" w:lineRule="exact"/>
        <w:ind w:left="357" w:hanging="357"/>
        <w:rPr>
          <w:lang w:val="en-US"/>
        </w:rPr>
      </w:pPr>
      <w:r>
        <w:rPr/>
        <w:t xml:space="preserve">Verrijkte schooldag</w:t>
      </w:r>
    </w:p>
    <w:p>
      <w:pPr>
        <w:pStyle w:val="ListParagraph"/>
        <w:keepLines w:val="on"/>
        <w:numPr>
          <w:ilvl w:val="0"/>
          <w:numId w:val="13"/>
        </w:numPr>
        <w:spacing w:line="280" w:lineRule="exact"/>
        <w:ind w:left="357" w:hanging="357"/>
        <w:rPr>
          <w:lang w:val="en-US"/>
        </w:rPr>
      </w:pPr>
      <w:r>
        <w:rPr/>
        <w:t xml:space="preserve">NT2-klas</w:t>
      </w:r>
    </w:p>
    <w:p>
      <w:pPr>
        <w:keepLines w:val="on"/>
        <w:spacing w:line="280" w:lineRule="exact"/>
        <w:rPr>
          <w:sz w:val="8"/>
          <w:szCs w:val="8"/>
          <w:lang w:val="en-US"/>
        </w:rPr>
      </w:pPr>
    </w:p>
    <w:p>
      <w:pPr>
        <w:pStyle w:val="Heading4"/>
        <w:keepLines w:val="on"/>
        <w:spacing w:before="0" w:after="0" w:line="280" w:lineRule="exact"/>
        <w:rPr>
          <w:rStyle w:val="Heading4Char"/>
          <w:lang w:val="en-US"/>
        </w:rPr>
      </w:pPr>
      <w:r>
        <w:rPr>
          <w:rStyle w:val="Heading4Char"/>
          <w:lang w:val="en-US"/>
        </w:rPr>
        <w:t xml:space="preserve">Via ons samenwerkingsverband</w:t>
      </w:r>
    </w:p>
    <w:p>
      <w:pPr>
        <w:pStyle w:val="ListParagraph"/>
        <w:keepLines w:val="on"/>
        <w:numPr>
          <w:ilvl w:val="0"/>
          <w:numId w:val="13"/>
        </w:numPr>
        <w:spacing w:line="280" w:lineRule="exact"/>
        <w:ind w:left="357" w:hanging="357"/>
        <w:rPr>
          <w:lang w:val="en-US"/>
        </w:rPr>
      </w:pPr>
      <w:r>
        <w:rPr/>
        <w:t xml:space="preserve">Autiklas/structuurgroep</w:t>
      </w:r>
    </w:p>
    <w:p>
      <w:pPr>
        <w:pStyle w:val="ListParagraph"/>
        <w:keepLines w:val="on"/>
        <w:numPr>
          <w:ilvl w:val="0"/>
          <w:numId w:val="13"/>
        </w:numPr>
        <w:spacing w:line="280" w:lineRule="exact"/>
        <w:ind w:left="357" w:hanging="357"/>
        <w:rPr>
          <w:lang w:val="en-US"/>
        </w:rPr>
      </w:pPr>
      <w:r>
        <w:rPr/>
        <w:t xml:space="preserve">Hoogbegaafdheidsklas (voltijd)</w:t>
      </w:r>
    </w:p>
    <w:p>
      <w:pPr>
        <w:pStyle w:val="ListParagraph"/>
        <w:keepLines w:val="on"/>
        <w:numPr>
          <w:ilvl w:val="0"/>
          <w:numId w:val="13"/>
        </w:numPr>
        <w:spacing w:line="280" w:lineRule="exact"/>
        <w:ind w:left="357" w:hanging="357"/>
        <w:rPr>
          <w:lang w:val="en-US"/>
        </w:rPr>
      </w:pPr>
      <w:r>
        <w:rPr/>
        <w:t xml:space="preserve">Gedragsgroep</w:t>
      </w:r>
    </w:p>
    <w:p>
      <w:pPr>
        <w:pStyle w:val="ListParagraph"/>
        <w:keepLines w:val="on"/>
        <w:numPr>
          <w:ilvl w:val="0"/>
          <w:numId w:val="13"/>
        </w:numPr>
        <w:spacing w:line="280" w:lineRule="exact"/>
        <w:ind w:left="357" w:hanging="357"/>
        <w:rPr>
          <w:lang w:val="en-US"/>
        </w:rPr>
      </w:pPr>
      <w:r>
        <w:rPr/>
        <w:t xml:space="preserve">Hoogbegaafdheidsklas (deeltijd)</w:t>
      </w:r>
    </w:p>
    <w:p>
      <w:pPr>
        <w:pStyle w:val="ListParagraph"/>
        <w:keepLines w:val="on"/>
        <w:numPr>
          <w:ilvl w:val="0"/>
          <w:numId w:val="13"/>
        </w:numPr>
        <w:spacing w:line="280" w:lineRule="exact"/>
        <w:ind w:left="357" w:hanging="357"/>
        <w:rPr>
          <w:lang w:val="en-US"/>
        </w:rPr>
      </w:pPr>
      <w:r>
        <w:rPr/>
        <w:t xml:space="preserve">Impulsklas</w:t>
      </w:r>
    </w:p>
    <w:p>
      <w:pPr>
        <w:pStyle w:val="ListParagraph"/>
        <w:keepLines w:val="on"/>
        <w:numPr>
          <w:ilvl w:val="0"/>
          <w:numId w:val="13"/>
        </w:numPr>
        <w:spacing w:line="280" w:lineRule="exact"/>
        <w:ind w:left="357" w:hanging="357"/>
        <w:rPr>
          <w:lang w:val="en-US"/>
        </w:rPr>
      </w:pPr>
      <w:r>
        <w:rPr/>
        <w:t xml:space="preserve">Observatieklas</w:t>
      </w:r>
    </w:p>
    <w:p>
      <w:pPr>
        <w:keepLines w:val="on"/>
        <w:spacing w:line="280" w:lineRule="exact"/>
        <w:rPr>
          <w:sz w:val="8"/>
          <w:szCs w:val="8"/>
          <w:lang w:val="en-US"/>
        </w:rPr>
      </w:pPr>
    </w:p>
    <w:p>
      <w:pPr>
        <w:pStyle w:val="Heading4"/>
        <w:keepLines w:val="on"/>
        <w:spacing w:before="0" w:after="0" w:line="280" w:lineRule="exact"/>
        <w:rPr>
          <w:rStyle w:val="Heading4Char"/>
          <w:lang w:val="en-US"/>
        </w:rPr>
      </w:pPr>
      <w:r>
        <w:rPr>
          <w:rStyle w:val="Heading4Char"/>
          <w:lang w:val="en-US"/>
        </w:rPr>
        <w:t xml:space="preserve">Niet aanwezig</w:t>
      </w:r>
    </w:p>
    <w:p>
      <w:pPr>
        <w:pStyle w:val="ListParagraph"/>
        <w:keepLines w:val="on"/>
        <w:numPr>
          <w:ilvl w:val="0"/>
          <w:numId w:val="13"/>
        </w:numPr>
        <w:spacing w:line="280" w:lineRule="exact"/>
        <w:ind w:left="357" w:hanging="357"/>
        <w:rPr>
          <w:lang w:val="en-US"/>
        </w:rPr>
      </w:pPr>
      <w:r>
        <w:rPr/>
        <w:t xml:space="preserve">Voorschool</w:t>
      </w:r>
    </w:p>
    <w:p>
      <w:pPr>
        <w:keepLines w:val="on"/>
        <w:spacing w:line="280" w:lineRule="exact"/>
        <w:rPr>
          <w:sz w:val="8"/>
          <w:szCs w:val="8"/>
          <w:lang w:val="en-US"/>
        </w:rPr>
      </w:pPr>
    </w:p>
    <w:p>
      <w:pPr>
        <w:spacing w:line="280" w:lineRule="exact"/>
        <w:rPr>
          <w:lang w:val="en-US"/>
        </w:rPr>
      </w:pPr>
      <w:r>
        <w:rPr>
          <w:lang w:val="en-US"/>
        </w:rPr>
        <w:t xml:space="preserve"> </w:t>
      </w:r>
    </w:p>
    <w:p>
      <w:pPr>
        <w:pStyle w:val="Heading3"/>
        <w:keepNext w:val="on"/>
        <w:spacing w:line="280" w:lineRule="exact"/>
        <w:rPr>
          <w:lang w:val="en-US"/>
        </w:rPr>
      </w:pPr>
      <w:bookmarkStart w:id="134" w:name="_Toc1302838479"/>
      <w:r>
        <w:rPr/>
        <w:t xml:space="preserve">Geef een toelichting op de gebruikte protocollen.</w:t>
      </w:r>
      <w:bookmarkEnd w:id="134"/>
    </w:p>
    <w:p>
      <w:pPr>
        <w:spacing w:line="280" w:lineRule="exact"/>
        <w:rPr>
          <w:lang w:val="en-US"/>
        </w:rPr>
      </w:pPr>
      <w:r>
        <w:rPr/>
        <w:t xml:space="preserve">Sommige protocollen hiervan zijn via onze stichting direct beschikbaar voor ons. Het vraagt dan ook nog maatwerk gezien onze doelgroep. (voorbeeld rouw en verlies)</w:t>
      </w:r>
    </w:p>
    <w:p>
      <w:pPr>
        <w:spacing w:line="280" w:lineRule="exact"/>
        <w:rPr>
          <w:lang w:val="en-US"/>
        </w:rPr>
      </w:pPr>
      <w:r>
        <w:rPr>
          <w:lang w:val="en-US"/>
        </w:rPr>
        <w:t xml:space="preserve"> </w:t>
      </w:r>
    </w:p>
    <w:p>
      <w:pPr>
        <w:pStyle w:val="Heading3"/>
        <w:keepNext w:val="on"/>
        <w:spacing w:line="280" w:lineRule="exact"/>
        <w:rPr>
          <w:lang w:val="en-US"/>
        </w:rPr>
      </w:pPr>
      <w:bookmarkStart w:id="135" w:name="_Toc340364593"/>
      <w:r>
        <w:rPr/>
        <w:t xml:space="preserve">Geef een toelichting op de aanwezige specialisten en hoe zij worden ingezet.</w:t>
      </w:r>
      <w:bookmarkEnd w:id="135"/>
    </w:p>
    <w:p>
      <w:pPr>
        <w:spacing w:line="280" w:lineRule="exact"/>
        <w:rPr>
          <w:lang w:val="en-US"/>
        </w:rPr>
      </w:pPr>
      <w:r>
        <w:rPr/>
        <w:t xml:space="preserve">Op diverse gebieden hebben we specialisten die taakuren hebben om iets extra te kunnen bieden (zoals hierboven ook aangegeven). We hebben daarnaast ook in de klassen specialisten die geen extra taakuren hebben, maar die zorg of ondersteuning wel in hun eigen groep kunnen bieden. Denk hierbij aan NT2 specialisten en gedragsspecialisten. Alle teamleden zijn geschoold in het traumasensitief lesgeven en deze kennis wordt jaarlijks geactualiseerd. Daarnaast wordt er vanuit Sterk Huis drie keer per jaar een stabilisatietraining verzorgd voor kinderen die meer nodig hebben dan het basisaanbod wat we op school bieden aan traumasensitief werken. </w:t>
      </w:r>
    </w:p>
    <w:p>
      <w:pPr>
        <w:spacing w:line="280" w:lineRule="exact"/>
        <w:rPr>
          <w:rFonts w:ascii="Open Sans" w:hAnsi="Open Sans" w:eastAsia="MS Mincho" w:cs="Open Sans"/>
          <w:kern w:val="0"/>
          <w:lang w:val="en-US" w:eastAsia="nl-NL" w:bidi="nl-NL"/>
        </w:rPr>
      </w:pPr>
      <w:r>
        <w:rPr/>
        <w:t xml:space="preserve"> </w:t>
      </w:r>
    </w:p>
    <w:p>
      <w:pPr>
        <w:spacing w:line="280" w:lineRule="exact"/>
        <w:rPr>
          <w:lang w:val="en-US"/>
        </w:rPr>
      </w:pPr>
      <w:r>
        <w:rPr>
          <w:lang w:val="en-US"/>
        </w:rPr>
        <w:t xml:space="preserve"> </w:t>
      </w:r>
    </w:p>
    <w:p>
      <w:pPr>
        <w:pStyle w:val="Heading3"/>
        <w:keepNext w:val="on"/>
        <w:spacing w:line="280" w:lineRule="exact"/>
        <w:rPr>
          <w:lang w:val="en-US"/>
        </w:rPr>
      </w:pPr>
      <w:bookmarkStart w:id="136" w:name="_Toc1558732301"/>
      <w:r>
        <w:rPr/>
        <w:t xml:space="preserve">Zijn er materialen beschikbaar binnen de basisondersteuning op het gebied van alle ondersteuningsgebieden?</w:t>
      </w:r>
      <w:bookmarkEnd w:id="136"/>
    </w:p>
    <w:p>
      <w:pPr>
        <w:spacing w:line="280" w:lineRule="exact"/>
        <w:rPr>
          <w:lang w:val="en-US"/>
        </w:rPr>
      </w:pPr>
      <w:r>
        <w:rPr/>
        <w:t xml:space="preserve">Ja, aanschaf indien nodig</w:t>
      </w:r>
    </w:p>
    <w:p>
      <w:pPr>
        <w:spacing w:line="280" w:lineRule="exact"/>
        <w:rPr>
          <w:lang w:val="en-US"/>
        </w:rPr>
      </w:pPr>
      <w:r>
        <w:rPr>
          <w:lang w:val="en-US"/>
        </w:rPr>
        <w:t xml:space="preserve"> </w:t>
      </w:r>
    </w:p>
    <w:p>
      <w:pPr>
        <w:pStyle w:val="Heading3"/>
        <w:keepNext w:val="on"/>
        <w:spacing w:line="280" w:lineRule="exact"/>
        <w:rPr>
          <w:lang w:val="en-US"/>
        </w:rPr>
      </w:pPr>
      <w:bookmarkStart w:id="137" w:name="_Toc852958519"/>
      <w:r>
        <w:rPr/>
        <w:t xml:space="preserve">Zijn de ruimten in de school voor iedereen rolstoel toegankelijk?</w:t>
      </w:r>
      <w:bookmarkEnd w:id="137"/>
    </w:p>
    <w:p>
      <w:pPr>
        <w:spacing w:line="280" w:lineRule="exact"/>
        <w:rPr>
          <w:lang w:val="en-US"/>
        </w:rPr>
      </w:pPr>
      <w:r>
        <w:rPr/>
        <w:t xml:space="preserve">Ja</w:t>
      </w:r>
    </w:p>
    <w:p>
      <w:pPr>
        <w:spacing w:line="280" w:lineRule="exact"/>
        <w:rPr>
          <w:lang w:val="en-US"/>
        </w:rPr>
      </w:pPr>
      <w:r>
        <w:rPr>
          <w:lang w:val="en-US"/>
        </w:rPr>
        <w:t xml:space="preserve"> </w:t>
      </w:r>
    </w:p>
    <w:p>
      <w:pPr>
        <w:pStyle w:val="Heading3"/>
        <w:keepNext w:val="on"/>
        <w:spacing w:line="280" w:lineRule="exact"/>
        <w:rPr>
          <w:lang w:val="en-US"/>
        </w:rPr>
      </w:pPr>
      <w:bookmarkStart w:id="138" w:name="_Toc395363445"/>
      <w:r>
        <w:rPr/>
        <w:t xml:space="preserve">Geef een toelichting op de aanwezige fysieke ruimtes en hoe deze worden ingezet.</w:t>
      </w:r>
      <w:bookmarkEnd w:id="138"/>
    </w:p>
    <w:p>
      <w:pPr>
        <w:spacing w:line="280" w:lineRule="exact"/>
        <w:rPr>
          <w:lang w:val="en-US"/>
        </w:rPr>
      </w:pPr>
      <w:r>
        <w:rPr/>
        <w:t xml:space="preserve">Prinsenbos is een relatief kleine school waar alle klassen dichtbij elkaar zitten. Tussen de klassen in zijn ruimtes die worden gebruikt voor begeleiding aan kleinere groepjes kinderen of één-op-één begeleiding van leerlingen. De ruimtes op de gangen worden hier ook voor gebruikt. </w:t>
      </w:r>
    </w:p>
    <w:p>
      <w:pPr>
        <w:spacing w:line="280" w:lineRule="exact"/>
        <w:rPr>
          <w:rFonts w:ascii="Open Sans" w:hAnsi="Open Sans" w:eastAsia="MS Mincho" w:cs="Open Sans"/>
          <w:kern w:val="0"/>
          <w:lang w:val="en-US" w:eastAsia="nl-NL" w:bidi="nl-NL"/>
        </w:rPr>
      </w:pPr>
      <w:r>
        <w:rPr/>
        <w:t xml:space="preserve">Het is nog steeds de bedoeling dat de school binnen een niet al te lange tijd zal worden uitgebreid en een inpandige opvang voor peuters krijgt (of dicht bij de school).</w:t>
      </w:r>
    </w:p>
    <w:p>
      <w:pPr>
        <w:spacing w:line="280" w:lineRule="exact"/>
        <w:rPr>
          <w:lang w:val="en-US"/>
        </w:rPr>
      </w:pPr>
      <w:r>
        <w:rPr>
          <w:lang w:val="en-US"/>
        </w:rPr>
        <w:t xml:space="preserve"> </w:t>
      </w:r>
    </w:p>
    <w:p>
      <w:pPr>
        <w:spacing w:line="280" w:lineRule="exact"/>
        <w:rPr/>
      </w:pPr>
    </w:p>
    <w:p>
      <w:pPr>
        <w:pStyle w:val="Heading1"/>
        <w:keepNext w:val="on"/>
        <w:spacing w:line="280" w:lineRule="exact"/>
        <w:rPr>
          <w:lang w:val="en-US"/>
        </w:rPr>
      </w:pPr>
      <w:bookmarkStart w:id="139" w:name="_Toc1945872494"/>
      <w:r>
        <w:rPr>
          <w:rFonts w:eastAsiaTheme="minorEastAsia"/>
          <w:color w:val="2481C3"/>
          <w:spacing w:val="15"/>
          <w:kern w:val="0"/>
          <w:sz w:val="32"/>
          <w:szCs w:val="18"/>
        </w:rPr>
        <w:t xml:space="preserve">Leerlingstromen</w:t>
      </w:r>
      <w:bookmarkEnd w:id="139"/>
    </w:p>
    <w:p>
      <w:pPr>
        <w:keepNext w:val="on"/>
        <w:spacing w:line="280" w:lineRule="exact"/>
        <w:rPr>
          <w:lang w:val="en-US"/>
        </w:rPr>
      </w:pPr>
    </w:p>
    <w:p>
      <w:pPr>
        <w:pStyle w:val="Heading2"/>
        <w:keepNext w:val="on"/>
        <w:spacing w:line="280" w:lineRule="exact"/>
        <w:rPr>
          <w:lang w:val="en-US"/>
        </w:rPr>
      </w:pPr>
      <w:bookmarkStart w:id="140" w:name="_Toc1015360413"/>
      <w:r>
        <w:rPr/>
        <w:t xml:space="preserve">Onderinstroom</w:t>
      </w:r>
      <w:bookmarkEnd w:id="140"/>
    </w:p>
    <w:p>
      <w:pPr>
        <w:keepNext w:val="on"/>
        <w:spacing w:line="280" w:lineRule="exact"/>
        <w:rPr>
          <w:lang w:val="en-US"/>
        </w:rPr>
      </w:pPr>
    </w:p>
    <w:p>
      <w:pPr>
        <w:pStyle w:val="Heading3"/>
        <w:keepNext w:val="on"/>
        <w:spacing w:line="280" w:lineRule="exact"/>
        <w:rPr>
          <w:lang w:val="en-US"/>
        </w:rPr>
      </w:pPr>
      <w:bookmarkStart w:id="141" w:name="_Toc6410620"/>
      <w:r>
        <w:rPr/>
        <w:t xml:space="preserve">Hoeveel leerlingen zijn er op onze school ingestroomd/overgestapt vanuit de onderstaande afdelingen?</w:t>
      </w:r>
      <w:bookmarkEnd w:id="141"/>
    </w:p>
    <w:tbl>
      <w:tblPr>
        <w:tblStyle w:val="TableGrid"/>
        <w:tblW w:w="9072" w:type="dxa"/>
        <w:tblLayout w:type="fixed"/>
        <w:tblLook w:firstRow="on" w:lastRow="off" w:firstColumn="on" w:lastColumn="off" w:noHBand="off" w:noVBand="on"/>
      </w:tblPr>
      <w:tblGrid>
        <w:gridCol w:w="7119"/>
        <w:gridCol w:w="1674"/>
        <w:gridCol w:w="279"/>
      </w:tblGrid>
      <w:tr>
        <w:trPr/>
        <w:tc>
          <w:tcPr>
            <w:tcW w:w="7119" w:type="dxa"/>
            <w:tcBorders>
              <w:top w:val="nil" w:sz="0" w:color="000000"/>
              <w:left w:val="nil" w:sz="0" w:color="000000"/>
              <w:bottom w:val="single" w:sz="12" w:space="0" w:color="D1D1D1" w:themeColor="background2" w:themeShade="E6"/>
              <w:right w:val="nil" w:sz="0" w:color="000000"/>
              <w:insideH w:val="none" w:sz="0" w:space="0" w:color="auto"/>
              <w:insideV w:val="none" w:sz="0" w:space="0" w:color="auto"/>
            </w:tcBorders>
            <w:shd w:val="clear" w:color="auto" w:fill="FFFFFF" w:themeFill="background1"/>
          </w:tcPr>
          <w:p>
            <w:pPr>
              <w:pStyle w:val="Reguglier1"/>
              <w:keepNext w:val="on"/>
              <w:keepLines w:val="on"/>
              <w:spacing w:line="280" w:lineRule="exact"/>
              <w:rPr>
                <w:b w:val="on"/>
                <w:bCs/>
                <w:color w:val="FFFFFF" w:themeColor="background1"/>
                <w:lang w:val="en-US"/>
              </w:rPr>
            </w:pPr>
          </w:p>
        </w:tc>
        <w:tc>
          <w:tcPr>
            <w:tcW w:w="1674" w:type="dxa"/>
            <w:tcBorders>
              <w:top w:val="nil" w:sz="0" w:color="000000"/>
              <w:left w:val="nil" w:sz="0" w:color="000000"/>
              <w:bottom w:val="single" w:sz="12" w:space="0" w:color="D1D1D1" w:themeColor="background2" w:themeShade="E6"/>
              <w:right w:val="nil" w:sz="0" w:color="000000"/>
              <w:insideH w:val="none" w:sz="0" w:space="0" w:color="auto"/>
              <w:insideV w:val="none" w:sz="0" w:space="0" w:color="auto"/>
            </w:tcBorders>
            <w:shd w:val="clear" w:color="auto" w:fill="FFFFFF" w:themeFill="background1"/>
          </w:tcPr>
          <w:p>
            <w:pPr>
              <w:keepNext w:val="on"/>
              <w:keepLines w:val="on"/>
              <w:spacing w:line="280" w:lineRule="exact"/>
              <w:rPr>
                <w:b w:val="on"/>
                <w:bCs/>
                <w:color w:val="FFFFFF" w:themeColor="background1"/>
                <w:lang w:val="en-US"/>
              </w:rPr>
            </w:pPr>
          </w:p>
        </w:tc>
        <w:tc>
          <w:tcPr>
            <w:tcW w:w="279" w:type="dxa"/>
            <w:tcBorders>
              <w:top w:val="nil" w:sz="0" w:color="000000"/>
              <w:left w:val="nil" w:sz="0" w:color="000000"/>
              <w:bottom w:val="nil" w:sz="0" w:color="000000"/>
              <w:right w:val="nil" w:sz="0" w:color="000000"/>
              <w:insideH w:val="none" w:sz="0" w:space="0" w:color="auto"/>
              <w:insideV w:val="none" w:sz="0" w:space="0" w:color="auto"/>
            </w:tcBorders>
            <w:shd w:val="clear" w:color="auto" w:fill="FFFFFF" w:themeFill="background1"/>
          </w:tcPr>
          <w:p>
            <w:pPr>
              <w:keepNext w:val="on"/>
              <w:keepLines w:val="on"/>
              <w:spacing w:line="280" w:lineRule="exact"/>
              <w:rPr>
                <w:sz w:val="2"/>
                <w:szCs w:val="2"/>
                <w:lang w:val="en-US"/>
              </w:rPr>
            </w:pPr>
          </w:p>
        </w:tc>
      </w:tr>
      <w:tr>
        <w:trPr/>
        <w:tc>
          <w:tcPr>
            <w:tcW w:w="7119" w:type="dxa"/>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shd w:val="clear" w:color="auto" w:fill="2481C3"/>
          </w:tcPr>
          <w:p>
            <w:pPr>
              <w:pStyle w:val="Reguglier1"/>
              <w:keepNext w:val="on"/>
              <w:keepLines w:val="on"/>
              <w:spacing w:line="280" w:lineRule="exact"/>
              <w:rPr>
                <w:b w:val="on"/>
                <w:bCs/>
                <w:color w:val="FFFFFF" w:themeColor="background1"/>
                <w:lang w:val="en-US"/>
              </w:rPr>
            </w:pPr>
          </w:p>
        </w:tc>
        <w:tc>
          <w:tcPr>
            <w:tcW w:w="1674" w:type="dxa"/>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shd w:val="clear" w:color="auto" w:fill="2481C3"/>
          </w:tcPr>
          <w:p>
            <w:pPr>
              <w:keepNext w:val="on"/>
              <w:keepLines w:val="on"/>
              <w:spacing w:line="280" w:lineRule="exact"/>
              <w:rPr>
                <w:b w:val="on"/>
                <w:bCs/>
                <w:color w:val="FFFFFF" w:themeColor="background1"/>
                <w:lang w:val="en-US"/>
              </w:rPr>
            </w:pPr>
            <w:r>
              <w:rPr>
                <w:b w:val="on"/>
                <w:bCs/>
                <w:color w:val="FFFFFF" w:themeColor="background1"/>
                <w:lang w:val="en-US"/>
              </w:rPr>
              <w:t xml:space="preserve">Aantal leerlingen</w:t>
            </w:r>
          </w:p>
        </w:tc>
        <w:tc>
          <w:tcPr>
            <w:tcW w:w="279" w:type="dxa"/>
            <w:tcBorders>
              <w:top w:val="nil" w:sz="0" w:color="000000"/>
              <w:left w:val="single" w:sz="12" w:space="0" w:color="D1D1D1" w:themeColor="background2" w:themeShade="E6"/>
              <w:bottom w:val="nil" w:sz="0" w:color="000000"/>
              <w:right w:val="nil" w:sz="0" w:color="000000"/>
              <w:insideH w:val="none" w:sz="0" w:space="0" w:color="auto"/>
              <w:insideV w:val="none" w:sz="0" w:space="0" w:color="auto"/>
            </w:tcBorders>
          </w:tcPr>
          <w:p>
            <w:pPr>
              <w:keepNext w:val="on"/>
              <w:keepLines w:val="on"/>
              <w:spacing w:line="280" w:lineRule="exact"/>
              <w:rPr>
                <w:sz w:val="2"/>
                <w:szCs w:val="2"/>
              </w:rPr>
            </w:pPr>
          </w:p>
        </w:tc>
      </w:tr>
      <w:tr>
        <w:trPr/>
        <w:tc>
          <w:tcPr>
            <w:tcW w:w="7119" w:type="dxa"/>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vAlign w:val="center"/>
          </w:tcPr>
          <w:p>
            <w:pPr>
              <w:keepNext w:val="on"/>
              <w:keepLines w:val="on"/>
              <w:spacing w:line="280" w:lineRule="exact"/>
              <w:rPr>
                <w:lang w:val="en-US"/>
              </w:rPr>
            </w:pPr>
            <w:r>
              <w:rPr/>
              <w:t xml:space="preserve">Reguliere voorschoolse voorziening</w:t>
            </w:r>
          </w:p>
        </w:tc>
        <w:tc>
          <w:tcPr>
            <w:tcW w:w="1674" w:type="dxa"/>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vAlign w:val="center"/>
          </w:tcPr>
          <w:p>
            <w:pPr>
              <w:keepNext w:val="on"/>
              <w:keepLines w:val="on"/>
              <w:spacing w:line="280" w:lineRule="exact"/>
              <w:rPr>
                <w:lang w:val="en-US"/>
              </w:rPr>
            </w:pPr>
            <w:r>
              <w:rPr/>
              <w:t xml:space="preserve">1</w:t>
            </w:r>
          </w:p>
        </w:tc>
        <w:tc>
          <w:tcPr>
            <w:tcW w:w="279" w:type="dxa"/>
            <w:tcBorders>
              <w:top w:val="nil" w:sz="0" w:color="000000"/>
              <w:left w:val="single" w:sz="12" w:space="0" w:color="D1D1D1" w:themeColor="background2" w:themeShade="E6"/>
              <w:bottom w:val="nil" w:sz="0" w:color="000000"/>
              <w:right w:val="nil" w:sz="0" w:color="000000"/>
              <w:insideH w:val="none" w:sz="0" w:space="0" w:color="auto"/>
              <w:insideV w:val="none" w:sz="0" w:space="0" w:color="auto"/>
            </w:tcBorders>
          </w:tcPr>
          <w:p>
            <w:pPr>
              <w:keepNext w:val="on"/>
              <w:keepLines w:val="on"/>
              <w:spacing w:line="280" w:lineRule="exact"/>
              <w:rPr>
                <w:sz w:val="2"/>
                <w:szCs w:val="2"/>
              </w:rPr>
            </w:pPr>
          </w:p>
        </w:tc>
      </w:tr>
      <w:tr>
        <w:trPr/>
        <w:tc>
          <w:tcPr>
            <w:tcW w:w="7119" w:type="dxa"/>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vAlign w:val="center"/>
          </w:tcPr>
          <w:p>
            <w:pPr>
              <w:keepNext w:val="on"/>
              <w:keepLines w:val="on"/>
              <w:spacing w:line="280" w:lineRule="exact"/>
              <w:rPr>
                <w:lang w:val="en-US"/>
              </w:rPr>
            </w:pPr>
            <w:r>
              <w:rPr/>
              <w:t xml:space="preserve">Vrijwel alle kinderen komen van buiten het SWV</w:t>
            </w:r>
          </w:p>
        </w:tc>
        <w:tc>
          <w:tcPr>
            <w:tcW w:w="1674" w:type="dxa"/>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vAlign w:val="center"/>
          </w:tcPr>
          <w:p>
            <w:pPr>
              <w:keepNext w:val="on"/>
              <w:keepLines w:val="on"/>
              <w:spacing w:line="280" w:lineRule="exact"/>
              <w:rPr>
                <w:lang w:val="en-US"/>
              </w:rPr>
            </w:pPr>
            <w:r>
              <w:rPr/>
              <w:t xml:space="preserve">125</w:t>
            </w:r>
          </w:p>
        </w:tc>
        <w:tc>
          <w:tcPr>
            <w:tcW w:w="279" w:type="dxa"/>
            <w:tcBorders>
              <w:top w:val="nil" w:sz="0" w:color="000000"/>
              <w:left w:val="single" w:sz="12" w:space="0" w:color="D1D1D1" w:themeColor="background2" w:themeShade="E6"/>
              <w:bottom w:val="nil" w:sz="0" w:color="000000"/>
              <w:right w:val="nil" w:sz="0" w:color="000000"/>
              <w:insideH w:val="none" w:sz="0" w:space="0" w:color="auto"/>
              <w:insideV w:val="none" w:sz="0" w:space="0" w:color="auto"/>
            </w:tcBorders>
          </w:tcPr>
          <w:p>
            <w:pPr>
              <w:keepNext w:val="on"/>
              <w:keepLines w:val="on"/>
              <w:spacing w:line="280" w:lineRule="exact"/>
              <w:rPr>
                <w:sz w:val="2"/>
                <w:szCs w:val="2"/>
              </w:rPr>
            </w:pPr>
          </w:p>
        </w:tc>
      </w:tr>
      <w:tr>
        <w:trPr/>
        <w:tc>
          <w:tcPr>
            <w:tcW w:w="7119" w:type="dxa"/>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vAlign w:val="center"/>
          </w:tcPr>
          <w:p>
            <w:pPr>
              <w:keepNext w:val="on"/>
              <w:keepLines w:val="on"/>
              <w:spacing w:line="280" w:lineRule="exact"/>
              <w:rPr>
                <w:lang w:val="en-US"/>
              </w:rPr>
            </w:pPr>
            <w:r>
              <w:rPr>
                <w:b w:val="on"/>
              </w:rPr>
              <w:t xml:space="preserve">Totaal</w:t>
            </w:r>
          </w:p>
        </w:tc>
        <w:tc>
          <w:tcPr>
            <w:tcW w:w="1674" w:type="dxa"/>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vAlign w:val="center"/>
          </w:tcPr>
          <w:p>
            <w:pPr>
              <w:keepNext w:val="on"/>
              <w:keepLines w:val="on"/>
              <w:spacing w:line="280" w:lineRule="exact"/>
              <w:rPr>
                <w:lang w:val="en-US"/>
              </w:rPr>
            </w:pPr>
            <w:r>
              <w:rPr>
                <w:b w:val="on"/>
              </w:rPr>
              <w:t xml:space="preserve">126</w:t>
            </w:r>
          </w:p>
        </w:tc>
        <w:tc>
          <w:tcPr>
            <w:tcW w:w="279" w:type="dxa"/>
            <w:tcBorders>
              <w:top w:val="nil" w:sz="0" w:color="000000"/>
              <w:left w:val="single" w:sz="12" w:space="0" w:color="D1D1D1" w:themeColor="background2" w:themeShade="E6"/>
              <w:bottom w:val="nil" w:sz="0" w:color="000000"/>
              <w:right w:val="nil" w:sz="0" w:color="000000"/>
              <w:insideH w:val="none" w:sz="0" w:space="0" w:color="auto"/>
              <w:insideV w:val="none" w:sz="0" w:space="0" w:color="auto"/>
            </w:tcBorders>
          </w:tcPr>
          <w:p>
            <w:pPr>
              <w:keepNext w:val="on"/>
              <w:keepLines w:val="on"/>
              <w:spacing w:line="280" w:lineRule="exact"/>
              <w:rPr>
                <w:sz w:val="2"/>
                <w:szCs w:val="2"/>
              </w:rPr>
            </w:pPr>
          </w:p>
        </w:tc>
      </w:tr>
      <w:tr>
        <w:trPr/>
        <w:tc>
          <w:tcPr>
            <w:tcW w:w="7119" w:type="dxa"/>
            <w:tcBorders>
              <w:top w:val="single" w:sz="12" w:space="0" w:color="D1D1D1" w:themeColor="background2" w:themeShade="E6"/>
              <w:left w:val="nil" w:sz="0" w:color="000000"/>
              <w:bottom w:val="nil" w:sz="0" w:color="000000"/>
              <w:right w:val="nil" w:sz="0" w:color="000000"/>
              <w:insideH w:val="none" w:sz="0" w:space="0" w:color="auto"/>
              <w:insideV w:val="none" w:sz="0" w:space="0" w:color="auto"/>
            </w:tcBorders>
          </w:tcPr>
          <w:p>
            <w:pPr>
              <w:keepNext w:val="on"/>
              <w:keepLines w:val="on"/>
              <w:spacing w:line="280" w:lineRule="exact"/>
              <w:rPr>
                <w:sz w:val="2"/>
                <w:szCs w:val="2"/>
              </w:rPr>
            </w:pPr>
          </w:p>
        </w:tc>
        <w:tc>
          <w:tcPr>
            <w:tcW w:w="1674" w:type="dxa"/>
            <w:tcBorders>
              <w:top w:val="single" w:sz="12" w:space="0" w:color="D1D1D1" w:themeColor="background2" w:themeShade="E6"/>
              <w:left w:val="nil" w:sz="0" w:color="000000"/>
              <w:bottom w:val="nil" w:sz="0" w:color="000000"/>
              <w:right w:val="nil" w:sz="0" w:color="000000"/>
              <w:insideH w:val="none" w:sz="0" w:space="0" w:color="auto"/>
              <w:insideV w:val="none" w:sz="0" w:space="0" w:color="auto"/>
            </w:tcBorders>
          </w:tcPr>
          <w:p>
            <w:pPr>
              <w:pStyle w:val="Reguglier1"/>
              <w:keepNext w:val="on"/>
              <w:keepLines w:val="on"/>
              <w:spacing w:line="280" w:lineRule="exact"/>
              <w:jc w:val="center"/>
              <w:rPr>
                <w:sz w:val="2"/>
                <w:szCs w:val="2"/>
              </w:rPr>
            </w:pPr>
          </w:p>
        </w:tc>
        <w:tc>
          <w:tcPr>
            <w:tcW w:w="279" w:type="dxa"/>
            <w:tcBorders>
              <w:top w:val="nil" w:sz="0" w:color="000000"/>
              <w:left w:val="nil" w:sz="0" w:color="000000"/>
              <w:bottom w:val="nil" w:sz="0" w:color="000000"/>
              <w:right w:val="nil" w:sz="0" w:color="000000"/>
              <w:insideH w:val="none" w:sz="0" w:space="0" w:color="auto"/>
              <w:insideV w:val="none" w:sz="0" w:space="0" w:color="auto"/>
            </w:tcBorders>
          </w:tcPr>
          <w:p>
            <w:pPr>
              <w:pStyle w:val="Reguglier1"/>
              <w:keepNext w:val="on"/>
              <w:keepLines w:val="on"/>
              <w:spacing w:line="280" w:lineRule="exact"/>
              <w:rPr>
                <w:sz w:val="2"/>
                <w:szCs w:val="2"/>
              </w:rPr>
            </w:pPr>
          </w:p>
        </w:tc>
      </w:tr>
      <w:tr>
        <w:trPr/>
        <w:tc>
          <w:tcPr>
            <w:tcW w:w="7119" w:type="dxa"/>
            <w:tcBorders>
              <w:top w:val="nil" w:sz="0" w:color="000000"/>
              <w:left w:val="nil" w:sz="0" w:color="000000"/>
              <w:bottom w:val="nil" w:sz="0" w:color="000000"/>
              <w:right w:val="nil" w:sz="0" w:color="000000"/>
              <w:insideH w:val="none" w:sz="0" w:space="0" w:color="auto"/>
              <w:insideV w:val="none" w:sz="0" w:space="0" w:color="auto"/>
            </w:tcBorders>
          </w:tcPr>
          <w:p>
            <w:pPr>
              <w:keepNext w:val="on"/>
              <w:keepLines w:val="on"/>
              <w:spacing w:line="280" w:lineRule="exact"/>
              <w:rPr>
                <w:sz w:val="2"/>
                <w:szCs w:val="2"/>
              </w:rPr>
            </w:pPr>
          </w:p>
        </w:tc>
        <w:tc>
          <w:tcPr>
            <w:tcW w:w="1674" w:type="dxa"/>
            <w:tcBorders>
              <w:top w:val="nil" w:sz="0" w:color="000000"/>
              <w:left w:val="nil" w:sz="0" w:color="000000"/>
              <w:bottom w:val="nil" w:sz="0" w:color="000000"/>
              <w:right w:val="nil" w:sz="0" w:color="000000"/>
              <w:insideH w:val="none" w:sz="0" w:space="0" w:color="auto"/>
              <w:insideV w:val="none" w:sz="0" w:space="0" w:color="auto"/>
            </w:tcBorders>
          </w:tcPr>
          <w:p>
            <w:pPr>
              <w:pStyle w:val="Reguglier1"/>
              <w:keepNext w:val="on"/>
              <w:keepLines w:val="on"/>
              <w:spacing w:line="280" w:lineRule="exact"/>
              <w:jc w:val="center"/>
              <w:rPr>
                <w:sz w:val="2"/>
                <w:szCs w:val="2"/>
              </w:rPr>
            </w:pPr>
          </w:p>
        </w:tc>
        <w:tc>
          <w:tcPr>
            <w:tcW w:w="279" w:type="dxa"/>
            <w:tcBorders>
              <w:top w:val="nil" w:sz="0" w:color="000000"/>
              <w:left w:val="nil" w:sz="0" w:color="000000"/>
              <w:bottom w:val="nil" w:sz="0" w:color="000000"/>
              <w:right w:val="nil" w:sz="0" w:color="000000"/>
              <w:insideH w:val="none" w:sz="0" w:space="0" w:color="auto"/>
              <w:insideV w:val="none" w:sz="0" w:space="0" w:color="auto"/>
            </w:tcBorders>
          </w:tcPr>
          <w:p>
            <w:pPr>
              <w:pStyle w:val="Reguglier1"/>
              <w:keepNext w:val="on"/>
              <w:keepLines w:val="on"/>
              <w:spacing w:line="280" w:lineRule="exact"/>
              <w:rPr>
                <w:sz w:val="2"/>
                <w:szCs w:val="2"/>
              </w:rPr>
            </w:pPr>
          </w:p>
        </w:tc>
      </w:tr>
    </w:tbl>
    <w:p>
      <w:pPr>
        <w:spacing w:line="280" w:lineRule="exact"/>
        <w:rPr/>
      </w:pPr>
      <w:r>
        <w:rPr/>
        <w:t xml:space="preserve"> </w:t>
      </w:r>
    </w:p>
    <w:p>
      <w:pPr>
        <w:spacing w:line="280" w:lineRule="exact"/>
        <w:rPr/>
      </w:pPr>
    </w:p>
    <w:p>
      <w:pPr>
        <w:pStyle w:val="Heading2"/>
        <w:keepNext w:val="on"/>
        <w:spacing w:line="280" w:lineRule="exact"/>
        <w:rPr>
          <w:lang w:val="en-US"/>
        </w:rPr>
      </w:pPr>
      <w:bookmarkStart w:id="142" w:name="_Toc298591512"/>
      <w:r>
        <w:rPr/>
        <w:t xml:space="preserve">Cluster 1 en cluster 2</w:t>
      </w:r>
      <w:bookmarkEnd w:id="142"/>
    </w:p>
    <w:p>
      <w:pPr>
        <w:keepNext w:val="on"/>
        <w:spacing w:line="280" w:lineRule="exact"/>
        <w:rPr>
          <w:lang w:val="en-US"/>
        </w:rPr>
      </w:pPr>
    </w:p>
    <w:p>
      <w:pPr>
        <w:pStyle w:val="Heading3"/>
        <w:keepNext w:val="on"/>
        <w:spacing w:line="280" w:lineRule="exact"/>
        <w:rPr>
          <w:lang w:val="en-US"/>
        </w:rPr>
      </w:pPr>
      <w:bookmarkStart w:id="143" w:name="_Toc1022638606"/>
      <w:r>
        <w:rPr/>
        <w:t xml:space="preserve">Hoeveel leerlingen met een visuele, auditieve of communicatieve beperking ondersteunt onze school in het schooljaar 2024-2025?</w:t>
      </w:r>
      <w:bookmarkEnd w:id="143"/>
    </w:p>
    <w:p>
      <w:pPr>
        <w:spacing w:line="280" w:lineRule="exact"/>
        <w:rPr>
          <w:lang w:val="en-US"/>
        </w:rPr>
      </w:pPr>
      <w:r>
        <w:rPr/>
        <w:t xml:space="preserve">2</w:t>
      </w:r>
    </w:p>
    <w:p>
      <w:pPr>
        <w:spacing w:line="280" w:lineRule="exact"/>
        <w:rPr>
          <w:lang w:val="en-US"/>
        </w:rPr>
      </w:pPr>
      <w:r>
        <w:rPr>
          <w:lang w:val="en-US"/>
        </w:rPr>
        <w:t xml:space="preserve"> </w:t>
      </w:r>
    </w:p>
    <w:p>
      <w:pPr>
        <w:spacing w:line="280" w:lineRule="exact"/>
        <w:rPr/>
      </w:pPr>
    </w:p>
    <w:sectPr>
      <w:footerReference w:type="default" r:id="rId11"/>
      <w:type w:val="continuous"/>
      <w:pgSz w:w="11906" w:h="16838" w:orient="portrait"/>
      <w:pgMar w:top="1417" w:right="1417" w:bottom="1417" w:left="1417" w:header="708" w:footer="708" w:gutter="0"/>
      <w:cols w:space="708"/>
      <w:titlePg w:val="on"/>
      <w:textDirection w:val="lrTb"/>
      <w:bidi w:val="off"/>
    </w:sectPr>
  </w:body>
</w:document>
</file>

<file path=word/fontTable.xml><?xml version="1.0" encoding="utf-8"?>
<w:fonts xmlns:w="http://schemas.openxmlformats.org/wordprocessingml/2006/main" xmlns:r="http://schemas.openxmlformats.org/officeDocument/2006/relationships">
  <w:font w:name="Aptos">
    <w:charset w:val="00"/>
    <w:family w:val="swiss"/>
    <w:pitch w:val="variable"/>
  </w:font>
  <w:font w:name="Aptos Display">
    <w:charset w:val="00"/>
    <w:family w:val="swiss"/>
    <w:pitch w:val="variable"/>
  </w:font>
  <w:font w:name="Aptos Display">
    <w:charset w:val="01"/>
    <w:family w:val="roman"/>
    <w:pitch w:val="default"/>
  </w:font>
  <w:font w:name="Arial">
    <w:charset w:val="00"/>
    <w:family w:val="swiss"/>
    <w:pitch w:val="variable"/>
  </w:font>
  <w:font w:name="Calibri">
    <w:charset w:val="01"/>
    <w:family w:val="modern"/>
    <w:pitch w:val="default"/>
  </w:font>
  <w:font w:name="Courier New">
    <w:panose1 w:val="02070309020205020404"/>
    <w:charset w:val="00"/>
    <w:family w:val="modern"/>
    <w:pitch w:val="fixed"/>
  </w:font>
  <w:font w:name="MS Mincho">
    <w:charset w:val="80"/>
    <w:family w:val="modern"/>
    <w:pitch w:val="fixed"/>
  </w:font>
  <w:font w:name="MS Mincho">
    <w:charset w:val="80"/>
    <w:family w:val="roman"/>
    <w:pitch w:val="default"/>
  </w:font>
  <w:font w:name="MS Mincho">
    <w:charset w:val="01"/>
    <w:family w:val="roman"/>
    <w:pitch w:val="default"/>
  </w:font>
  <w:font w:name="Malgun Gothic">
    <w:charset w:val="81"/>
    <w:family w:val="roman"/>
    <w:pitch w:val="default"/>
  </w:font>
  <w:font w:name="Open Sans">
    <w:charset w:val="00"/>
    <w:family w:val="swiss"/>
    <w:pitch w:val="variable"/>
  </w:font>
  <w:font w:name="Open Sans">
    <w:charset w:val="01"/>
    <w:family w:val="modern"/>
    <w:pitch w:val="default"/>
  </w:font>
  <w:font w:name="PMingLiU">
    <w:charset w:val="88"/>
    <w:family w:val="roman"/>
    <w:pitch w:val="default"/>
  </w:font>
  <w:font w:name="SimSun">
    <w:charset w:val="86"/>
    <w:family w:val="roman"/>
    <w:pitch w:val="default"/>
  </w:font>
  <w:font w:name="Symbol">
    <w:panose1 w:val="05050102010706020507"/>
    <w:charset w:val="02"/>
    <w:family w:val="roman"/>
    <w:pitch w:val="variable"/>
  </w:font>
  <w:font w:name="Times New Roman">
    <w:panose1 w:val="02020603050405020304"/>
    <w:charset w:val="00"/>
    <w:family w:val="roman"/>
    <w:pitch w:val="variable"/>
  </w:font>
  <w:font w:name="Wingdings">
    <w:panose1 w:val="05000000000000000000"/>
    <w:charset w:val="02"/>
    <w:family w:val="modern"/>
    <w:pitch w:val="variable"/>
  </w:font>
</w:fonts>
</file>

<file path=word/footer1.xml><?xml version="1.0" encoding="utf-8"?>
<w:f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p>
    <w:pPr>
      <w:pStyle w:val="Footer"/>
      <w:jc w:val="right"/>
      <w:rPr/>
    </w:pPr>
    <w:sdt>
      <w:sdtPr xmlns:w="http://schemas.openxmlformats.org/wordprocessingml/2006/main">
        <w:id w:val="-1418805913"/>
        <w:docPartObj>
          <w:docPartGallery w:val="Page Numbers (Bottom of Page)"/>
          <w:docPartUnique/>
        </w:docPartObj>
      </w:sdtPr>
      <w:sdtContent>
        <w:r>
          <w:rPr/>
          <w:t xml:space="preserve">Pagina </w:t>
        </w:r>
        <w:r>
          <w:rPr>
            <w:b w:val="on"/>
            <w:bCs/>
          </w:rPr>
          <w:fldChar w:fldCharType="begin"/>
        </w:r>
        <w:r>
          <w:rPr>
            <w:b w:val="on"/>
            <w:bCs/>
          </w:rPr>
          <w:instrText xml:space="preserve"> PAGE   \* MERGEFORMAT </w:instrText>
        </w:r>
        <w:r>
          <w:rPr>
            <w:b w:val="on"/>
            <w:bCs/>
          </w:rPr>
          <w:fldChar w:fldCharType="separate"/>
        </w:r>
        <w:r>
          <w:rPr>
            <w:b w:val="on"/>
            <w:bCs/>
          </w:rPr>
          <w:t xml:space="preserve">1</w:t>
        </w:r>
        <w:r>
          <w:rPr>
            <w:b w:val="on"/>
            <w:bCs/>
          </w:rPr>
          <w:fldChar w:fldCharType="end"/>
        </w:r>
        <w:r>
          <w:rPr/>
          <w:t xml:space="preserve"> van </w:t>
        </w:r>
        <w:r>
          <w:rPr>
            <w:b w:val="on"/>
            <w:bCs/>
          </w:rPr>
          <w:fldChar w:fldCharType="begin"/>
        </w:r>
        <w:r>
          <w:rPr>
            <w:b w:val="on"/>
            <w:bCs/>
          </w:rPr>
          <w:instrText xml:space="preserve"> NUMPAGES  \* Arabic  \* MERGEFORMAT </w:instrText>
        </w:r>
        <w:r>
          <w:rPr>
            <w:b w:val="on"/>
            <w:bCs/>
          </w:rPr>
          <w:fldChar w:fldCharType="separate"/>
        </w:r>
        <w:r>
          <w:rPr>
            <w:b w:val="on"/>
            <w:bCs/>
          </w:rPr>
          <w:t xml:space="preserve">22</w:t>
        </w:r>
        <w:r>
          <w:rPr>
            <w:b w:val="on"/>
            <w:bCs/>
          </w:rPr>
          <w:fldChar w:fldCharType="end"/>
        </w:r>
      </w:sdtContent>
    </w:sdt>
  </w:p>
  <w:p>
    <w:pPr>
      <w:pStyle w:val="Footer"/>
      <w:rPr/>
    </w:pP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footnote w:type="separator" w:id="-1">
    <w:p>
      <w:pPr>
        <w:rPr/>
      </w:pPr>
      <w:r>
        <w:separator/>
      </w:r>
    </w:p>
  </w:footnote>
  <w:footnote w:type="continuationSeparator" w:id="0">
    <w:p>
      <w:pPr>
        <w:rPr/>
      </w:pPr>
      <w:r>
        <w:continuationSeparator/>
      </w:r>
    </w:p>
  </w:footnote>
</w:footnote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 xmlns:wp="http://schemas.openxmlformats.org/drawingml/2006/wordprocessingDrawing" xmlns:w10="urn:schemas-microsoft-com:office:word" xmlns:wne="http://schemas.microsoft.com/office/word/2006/wordml">
  <w:abstractNum w:abstractNumId="1">
    <w:multiLevelType w:val="hybridMultilevel"/>
    <w:tmpl w:val="92a077f2"/>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multiLevelType w:val="hybridMultilevel"/>
    <w:tmpl w:val="26a4df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multiLevelType w:val="hybridMultilevel"/>
    <w:tmpl w:val="81aac73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multiLevelType w:val="hybridMultilevel"/>
    <w:tmpl w:val="b054f7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multiLevelType w:val="hybridMultilevel"/>
    <w:tmpl w:val="91fe380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multiLevelType w:val="hybridMultilevel"/>
    <w:tmpl w:val="06f2e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multiLevelType w:val="hybridMultilevel"/>
    <w:tmpl w:val="3cca888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multiLevelType w:val="hybridMultilevel"/>
    <w:tmpl w:val="94b2fc80"/>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multiLevelType w:val="hybridMultilevel"/>
    <w:tmpl w:val="2f4e4c5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multiLevelType w:val="hybridMultilevel"/>
    <w:tmpl w:val="0f04810e"/>
    <w:lvl w:ilvl="0">
      <w:start w:val="0"/>
      <w:numFmt w:val="bullet"/>
      <w:lvlText w:val="-"/>
      <w:lvlJc w:val="left"/>
      <w:pPr>
        <w:ind w:left="720" w:hanging="360"/>
      </w:pPr>
      <w:rPr>
        <w:rFonts w:ascii="Open Sans" w:hAnsi="Open Sans" w:cs="Open Sans" w:hint="default" w:eastAsiaTheme="minorHAns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multiLevelType w:val="hybridMultilevel"/>
    <w:tmpl w:val="9618a98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multiLevelType w:val="hybridMultilevel"/>
    <w:tmpl w:val="2542c5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multiLevelType w:val="hybridMultilevel"/>
    <w:tmpl w:val="45b2356e"/>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multiLevelType w:val="hybridMultilevel"/>
    <w:tmpl w:val="66b6f3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4"/>
  </w:num>
  <w:num w:numId="5">
    <w:abstractNumId w:val="11"/>
  </w:num>
  <w:num w:numId="6">
    <w:abstractNumId w:val="7"/>
  </w:num>
  <w:num w:numId="7">
    <w:abstractNumId w:val="1"/>
  </w:num>
  <w:num w:numId="8">
    <w:abstractNumId w:val="9"/>
  </w:num>
  <w:num w:numId="9">
    <w:abstractNumId w:val="10"/>
  </w:num>
  <w:num w:numId="10">
    <w:abstractNumId w:val="8"/>
  </w:num>
  <w:num w:numId="11">
    <w:abstractNumId w:val="13"/>
  </w:num>
  <w:num w:numId="12">
    <w:abstractNumId w:val="12"/>
  </w:num>
  <w:num w:numId="13">
    <w:abstractNumId w:val="5"/>
  </w:num>
  <w:num w:numId="14">
    <w:abstractNumId w:val="3"/>
  </w:num>
</w:numbering>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mc:Ignorable="w14 w15">
  <w:defaultTabStop w:val="708"/>
  <w:hyphenationZone w:val="425"/>
  <w:footnotePr>
    <w:footnote w:id="-1"/>
    <w:footnote w:id="0"/>
  </w:footnotePr>
  <w:compat>
    <w:compatSetting w:name="compatibilityMode" w:uri="http://schemas.microsoft.com/office/word" w:val="15"/>
  </w:compat>
  <w:clrSchemeMapping w:bg1="light1" w:bg2="light2" w:followedHyperlink="followedHyperlink" w:accent2="accent2" w:accent1="accent1" w:accent4="accent4" w:accent3="accent3" w:accent6="accent6" w:accent5="accent5" w:t1="dark1" w:t2="dark2" w:hyperlink="hyperlink"/>
</w:settings>
</file>

<file path=word/styles.xml><?xml version="1.0" encoding="utf-8"?>
<w:styles xmlns:w="http://schemas.openxmlformats.org/wordprocessingml/2006/main" xmlns:r="http://schemas.openxmlformats.org/officeDocument/2006/relationships">
  <w:docDefaults>
    <w:rPrDefault>
      <w:rPr>
        <w:rFonts w:asciiTheme="minorHAnsi" w:hAnsiTheme="minorHAnsi" w:cstheme="minorBidi" w:eastAsiaTheme="minorHAnsi"/>
        <w:kern w:val="2"/>
        <w:sz w:val="24"/>
        <w:szCs w:val="24"/>
        <w:lang w:val="nl-NL" w:eastAsia="en-US" w:bidi="ar-SA"/>
      </w:rPr>
    </w:rPrDefault>
    <w:pPrDefault>
      <w:pPr>
        <w:spacing w:line="240" w:lineRule="exact"/>
      </w:pPr>
    </w:pPrDefault>
  </w:docDefaults>
  <w:latentStyles w:defLockedState="0" w:defUIPriority="99" w:defSemiHidden="0" w:defUnhideWhenUsed="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rPr>
      <w:rFonts w:ascii="Open Sans" w:hAnsi="Open Sans" w:cs="Open Sans"/>
      <w:sz w:val="20"/>
      <w:szCs w:val="14"/>
    </w:rPr>
  </w:style>
  <w:style w:type="paragraph" w:styleId="Heading1">
    <w:name w:val="heading 1"/>
    <w:basedOn w:val="Normal"/>
    <w:link w:val="Heading1Char"/>
    <w:uiPriority w:val="9"/>
    <w:qFormat/>
    <w:pPr>
      <w:shd w:val="clear" w:color="auto" w:fill="FFFFFF" w:themeFill="background1"/>
      <w:spacing w:line="240" w:lineRule="auto"/>
      <w:outlineLvl w:val="0"/>
    </w:pPr>
    <w:rPr>
      <w:rFonts w:eastAsiaTheme="minorEastAsia"/>
      <w:color w:val="2481C3"/>
      <w:spacing w:val="15"/>
      <w:kern w:val="0"/>
      <w:sz w:val="32"/>
      <w:szCs w:val="18"/>
    </w:rPr>
  </w:style>
  <w:style w:type="paragraph" w:styleId="Heading2">
    <w:name w:val="heading 2"/>
    <w:basedOn w:val="Kop2"/>
    <w:link w:val="Heading2Char"/>
    <w:uiPriority w:val="9"/>
    <w:unhideWhenUsed w:val="on"/>
    <w:pPr>
      <w:spacing w:before="80" w:after="0"/>
    </w:pPr>
    <w:rPr/>
  </w:style>
  <w:style w:type="paragraph" w:styleId="Heading3">
    <w:name w:val="heading 3"/>
    <w:basedOn w:val="Kop3"/>
    <w:link w:val="Heading3Char"/>
    <w:uiPriority w:val="9"/>
    <w:unhideWhenUsed w:val="on"/>
    <w:qFormat/>
    <w:pPr>
      <w:spacing w:before="0"/>
      <w:outlineLvl w:val="2"/>
    </w:pPr>
    <w:rPr/>
  </w:style>
  <w:style w:type="paragraph" w:styleId="Heading4">
    <w:name w:val="heading 4"/>
    <w:basedOn w:val="Normal"/>
    <w:link w:val="Heading4Char"/>
    <w:uiPriority w:val="9"/>
    <w:unhideWhenUsed w:val="on"/>
    <w:qFormat/>
    <w:pPr>
      <w:spacing w:before="240" w:after="80"/>
      <w:outlineLvl w:val="3"/>
    </w:pPr>
    <w:rPr>
      <w:color w:val="2481C3"/>
    </w:rPr>
  </w:style>
  <w:style w:type="paragraph" w:styleId="Heading5">
    <w:name w:val="heading 5"/>
    <w:basedOn w:val="Normal"/>
    <w:link w:val="Heading5Char"/>
    <w:uiPriority w:val="9"/>
    <w:semiHidden w:val="on"/>
    <w:unhideWhenUsed w:val="on"/>
    <w:qFormat/>
    <w:pPr>
      <w:keepNext w:val="on"/>
      <w:keepLines w:val="on"/>
      <w:spacing w:before="80" w:after="40"/>
      <w:outlineLvl w:val="4"/>
    </w:pPr>
    <w:rPr>
      <w:rFonts w:cstheme="majorBidi" w:eastAsiaTheme="majorEastAsia"/>
      <w:color w:val="0F4761" w:themeColor="accent1" w:themeShade="BF"/>
    </w:rPr>
  </w:style>
  <w:style w:type="paragraph" w:styleId="Heading6">
    <w:name w:val="heading 6"/>
    <w:basedOn w:val="Normal"/>
    <w:link w:val="Heading6Char"/>
    <w:uiPriority w:val="9"/>
    <w:semiHidden w:val="on"/>
    <w:unhideWhenUsed w:val="on"/>
    <w:qFormat/>
    <w:pPr>
      <w:keepNext w:val="on"/>
      <w:keepLines w:val="on"/>
      <w:spacing w:before="40"/>
      <w:outlineLvl w:val="5"/>
    </w:pPr>
    <w:rPr>
      <w:rFonts w:cstheme="majorBidi" w:eastAsiaTheme="majorEastAsia"/>
      <w:i/>
      <w:iCs/>
      <w:color w:val="595959" w:themeColor="text1" w:themeTint="A6"/>
    </w:rPr>
  </w:style>
  <w:style w:type="paragraph" w:styleId="Heading7">
    <w:name w:val="heading 7"/>
    <w:basedOn w:val="Normal"/>
    <w:link w:val="Heading7Char"/>
    <w:uiPriority w:val="9"/>
    <w:semiHidden w:val="on"/>
    <w:unhideWhenUsed w:val="on"/>
    <w:qFormat/>
    <w:pPr>
      <w:keepNext w:val="on"/>
      <w:keepLines w:val="on"/>
      <w:spacing w:before="40"/>
      <w:outlineLvl w:val="6"/>
    </w:pPr>
    <w:rPr>
      <w:rFonts w:cstheme="majorBidi" w:eastAsiaTheme="majorEastAsia"/>
      <w:color w:val="595959" w:themeColor="text1" w:themeTint="A6"/>
    </w:rPr>
  </w:style>
  <w:style w:type="paragraph" w:styleId="Heading8">
    <w:name w:val="heading 8"/>
    <w:basedOn w:val="Normal"/>
    <w:link w:val="Heading8Char"/>
    <w:uiPriority w:val="9"/>
    <w:semiHidden w:val="on"/>
    <w:unhideWhenUsed w:val="on"/>
    <w:qFormat/>
    <w:pPr>
      <w:keepNext w:val="on"/>
      <w:keepLines w:val="on"/>
      <w:outlineLvl w:val="7"/>
    </w:pPr>
    <w:rPr>
      <w:rFonts w:cstheme="majorBidi" w:eastAsiaTheme="majorEastAsia"/>
      <w:i/>
      <w:iCs/>
      <w:color w:val="272727" w:themeColor="text1" w:themeTint="D8"/>
    </w:rPr>
  </w:style>
  <w:style w:type="paragraph" w:styleId="Heading9">
    <w:name w:val="heading 9"/>
    <w:basedOn w:val="Normal"/>
    <w:link w:val="Heading9Char"/>
    <w:uiPriority w:val="9"/>
    <w:semiHidden w:val="on"/>
    <w:unhideWhenUsed w:val="on"/>
    <w:qFormat/>
    <w:pPr>
      <w:keepNext w:val="on"/>
      <w:keepLines w:val="on"/>
      <w:outlineLvl w:val="8"/>
    </w:pPr>
    <w:rPr>
      <w:rFonts w:cstheme="majorBidi" w:eastAsiaTheme="majorEastAsia"/>
      <w:color w:val="272727" w:themeColor="text1" w:themeTint="D8"/>
    </w:rPr>
  </w:style>
  <w:style w:type="character" w:default="1" w:styleId="DefaultParagraphFont">
    <w:name w:val="Default Paragraph Font"/>
    <w:uiPriority w:val="1"/>
    <w:semiHidden w:val="on"/>
    <w:unhideWhenUsed w:val="on"/>
    <w:pPr/>
    <w:rPr/>
  </w:style>
  <w:style w:type="table" w:default="1" w:styleId="TableNormal">
    <w:name w:val="Normal Table"/>
    <w:uiPriority w:val="99"/>
    <w:semiHidden w:val="on"/>
    <w:unhideWhenUsed w:val="on"/>
    <w:pPr/>
    <w:rPr/>
    <w:tblPr>
      <w:tblInd w:w="0" w:type="dxa"/>
      <w:tblCellMar>
        <w:top w:w="0" w:type="dxa"/>
        <w:left w:w="108" w:type="dxa"/>
        <w:bottom w:w="0" w:type="dxa"/>
        <w:right w:w="108" w:type="dxa"/>
      </w:tblCellMar>
    </w:tblPr>
    <w:tcPr/>
  </w:style>
  <w:style w:type="numbering" w:default="1" w:styleId="NoList">
    <w:name w:val="No List"/>
    <w:uiPriority w:val="99"/>
    <w:semiHidden w:val="on"/>
    <w:unhideWhenUsed w:val="on"/>
    <w:pPr/>
    <w:rPr/>
  </w:style>
  <w:style w:type="character" w:customStyle="1" w:styleId="Heading1Char">
    <w:name w:val="Heading 1 Char"/>
    <w:basedOn w:val="DefaultParagraphFont"/>
    <w:link w:val="Heading1"/>
    <w:uiPriority w:val="9"/>
    <w:pPr/>
    <w:rPr>
      <w:rFonts w:ascii="Open Sans" w:hAnsi="Open Sans" w:cs="Open Sans" w:eastAsiaTheme="minorEastAsia"/>
      <w:color w:val="2481C3"/>
      <w:spacing w:val="15"/>
      <w:kern w:val="0"/>
      <w:sz w:val="32"/>
      <w:szCs w:val="18"/>
      <w:shd w:val="clear" w:color="auto" w:fill="FFFFFF" w:themeFill="background1"/>
    </w:rPr>
  </w:style>
  <w:style w:type="character" w:customStyle="1" w:styleId="Heading2Char">
    <w:name w:val="Heading 2 Char"/>
    <w:basedOn w:val="DefaultParagraphFont"/>
    <w:link w:val="Heading2"/>
    <w:uiPriority w:val="9"/>
    <w:pPr/>
    <w:rPr>
      <w:rFonts w:ascii="Open Sans" w:hAnsi="Open Sans" w:cs="Open Sans" w:eastAsiaTheme="minorEastAsia"/>
      <w:color w:val="2481C3"/>
      <w:spacing w:val="15"/>
      <w:kern w:val="0"/>
      <w:sz w:val="28"/>
      <w:szCs w:val="18"/>
      <w:shd w:val="clear" w:color="auto" w:fill="FFFFFF" w:themeFill="background1"/>
    </w:rPr>
  </w:style>
  <w:style w:type="character" w:customStyle="1" w:styleId="Heading3Char">
    <w:name w:val="Heading 3 Char"/>
    <w:basedOn w:val="DefaultParagraphFont"/>
    <w:link w:val="Heading3"/>
    <w:uiPriority w:val="9"/>
    <w:pPr/>
    <w:rPr>
      <w:rFonts w:ascii="Open Sans" w:hAnsi="Open Sans" w:cs="Open Sans" w:eastAsiaTheme="minorEastAsia"/>
      <w:color w:val="2481C3"/>
      <w:spacing w:val="15"/>
      <w:kern w:val="0"/>
      <w:szCs w:val="16"/>
      <w:shd w:val="clear" w:color="auto" w:fill="FFFFFF" w:themeFill="background1"/>
    </w:rPr>
  </w:style>
  <w:style w:type="character" w:customStyle="1" w:styleId="Heading4Char">
    <w:name w:val="Heading 4 Char"/>
    <w:basedOn w:val="DefaultParagraphFont"/>
    <w:link w:val="Heading4"/>
    <w:uiPriority w:val="9"/>
    <w:pPr/>
    <w:rPr>
      <w:rFonts w:ascii="Open Sans" w:hAnsi="Open Sans" w:cs="Open Sans"/>
      <w:color w:val="2481C3"/>
      <w:sz w:val="20"/>
      <w:szCs w:val="14"/>
    </w:rPr>
  </w:style>
  <w:style w:type="character" w:customStyle="1" w:styleId="Heading5Char">
    <w:name w:val="Heading 5 Char"/>
    <w:basedOn w:val="DefaultParagraphFont"/>
    <w:link w:val="Heading5"/>
    <w:uiPriority w:val="9"/>
    <w:semiHidden w:val="on"/>
    <w:pPr/>
    <w:rPr>
      <w:rFonts w:cstheme="majorBidi" w:eastAsiaTheme="majorEastAsia"/>
      <w:color w:val="0F4761" w:themeColor="accent1" w:themeShade="BF"/>
    </w:rPr>
  </w:style>
  <w:style w:type="character" w:customStyle="1" w:styleId="Heading6Char">
    <w:name w:val="Heading 6 Char"/>
    <w:basedOn w:val="DefaultParagraphFont"/>
    <w:link w:val="Heading6"/>
    <w:uiPriority w:val="9"/>
    <w:semiHidden w:val="on"/>
    <w:pPr/>
    <w:rPr>
      <w:rFonts w:cstheme="majorBidi" w:eastAsiaTheme="majorEastAsia"/>
      <w:i/>
      <w:iCs/>
      <w:color w:val="595959" w:themeColor="text1" w:themeTint="A6"/>
    </w:rPr>
  </w:style>
  <w:style w:type="character" w:customStyle="1" w:styleId="Heading7Char">
    <w:name w:val="Heading 7 Char"/>
    <w:basedOn w:val="DefaultParagraphFont"/>
    <w:link w:val="Heading7"/>
    <w:uiPriority w:val="9"/>
    <w:semiHidden w:val="on"/>
    <w:pPr/>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val="on"/>
    <w:pPr/>
    <w:rPr>
      <w:rFonts w:cstheme="majorBidi" w:eastAsiaTheme="majorEastAsia"/>
      <w:i/>
      <w:iCs/>
      <w:color w:val="272727" w:themeColor="text1" w:themeTint="D8"/>
    </w:rPr>
  </w:style>
  <w:style w:type="character" w:customStyle="1" w:styleId="Heading9Char">
    <w:name w:val="Heading 9 Char"/>
    <w:basedOn w:val="DefaultParagraphFont"/>
    <w:link w:val="Heading9"/>
    <w:uiPriority w:val="9"/>
    <w:semiHidden w:val="on"/>
    <w:pPr/>
    <w:rPr>
      <w:rFonts w:cstheme="majorBidi" w:eastAsiaTheme="majorEastAsia"/>
      <w:color w:val="272727" w:themeColor="text1" w:themeTint="D8"/>
    </w:rPr>
  </w:style>
  <w:style w:type="paragraph" w:styleId="Title">
    <w:name w:val="Title"/>
    <w:basedOn w:val="Normal"/>
    <w:link w:val="TitleChar"/>
    <w:uiPriority w:val="10"/>
    <w:qFormat/>
    <w:pPr>
      <w:spacing w:after="80" w:line="240" w:lineRule="auto"/>
      <w:contextualSpacing/>
    </w:pPr>
    <w:rPr>
      <w:rFonts w:asciiTheme="majorHAnsi" w:hAnsiTheme="majorHAnsi" w:cstheme="majorBidi" w:eastAsiaTheme="majorEastAsia"/>
      <w:spacing w:val="-10"/>
      <w:kern w:val="28"/>
      <w:sz w:val="56"/>
      <w:szCs w:val="56"/>
    </w:rPr>
  </w:style>
  <w:style w:type="character" w:customStyle="1" w:styleId="TitleChar">
    <w:name w:val="Title Char"/>
    <w:basedOn w:val="DefaultParagraphFont"/>
    <w:link w:val="Title"/>
    <w:uiPriority w:val="10"/>
    <w:pPr/>
    <w:rPr>
      <w:rFonts w:asciiTheme="majorHAnsi" w:hAnsiTheme="majorHAnsi" w:cstheme="majorBidi" w:eastAsiaTheme="majorEastAsia"/>
      <w:spacing w:val="-10"/>
      <w:kern w:val="28"/>
      <w:sz w:val="56"/>
      <w:szCs w:val="56"/>
    </w:rPr>
  </w:style>
  <w:style w:type="paragraph" w:styleId="Subtitle">
    <w:name w:val="Subtitle"/>
    <w:basedOn w:val="Normal"/>
    <w:link w:val="SubtitleChar"/>
    <w:uiPriority w:val="11"/>
    <w:qFormat/>
    <w:pPr>
      <w:numPr>
        <w:ilvl w:val="1"/>
      </w:numPr>
    </w:pPr>
    <w:rPr>
      <w:rFonts w:cstheme="majorBidi"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pPr/>
    <w:rPr>
      <w:rFonts w:cstheme="majorBidi" w:eastAsiaTheme="majorEastAsia"/>
      <w:color w:val="595959" w:themeColor="text1" w:themeTint="A6"/>
      <w:spacing w:val="15"/>
      <w:sz w:val="28"/>
      <w:szCs w:val="28"/>
    </w:rPr>
  </w:style>
  <w:style w:type="paragraph" w:styleId="Quote">
    <w:name w:val="Quote"/>
    <w:basedOn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pPr/>
    <w:rPr>
      <w:i/>
      <w:iCs/>
      <w:color w:val="404040" w:themeColor="text1" w:themeTint="BF"/>
    </w:rPr>
  </w:style>
  <w:style w:type="paragraph" w:styleId="ListParagraph">
    <w:name w:val="List Paragraph"/>
    <w:basedOn w:val="Normal"/>
    <w:uiPriority w:val="34"/>
    <w:qFormat/>
    <w:pPr>
      <w:ind w:left="720"/>
      <w:contextualSpacing/>
    </w:pPr>
    <w:rPr/>
  </w:style>
  <w:style w:type="character" w:styleId="IntenseEmphasis">
    <w:name w:val="Intense Emphasis"/>
    <w:basedOn w:val="DefaultParagraphFont"/>
    <w:uiPriority w:val="21"/>
    <w:qFormat/>
    <w:pPr/>
    <w:rPr>
      <w:i/>
      <w:iCs/>
      <w:color w:val="0F4761" w:themeColor="accent1" w:themeShade="BF"/>
    </w:rPr>
  </w:style>
  <w:style w:type="paragraph" w:styleId="IntenseQuote">
    <w:name w:val="Intense Quote"/>
    <w:basedOn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pPr/>
    <w:rPr>
      <w:i/>
      <w:iCs/>
      <w:color w:val="0F4761" w:themeColor="accent1" w:themeShade="BF"/>
    </w:rPr>
  </w:style>
  <w:style w:type="character" w:styleId="IntenseReference">
    <w:name w:val="Intense Reference"/>
    <w:basedOn w:val="DefaultParagraphFont"/>
    <w:uiPriority w:val="32"/>
    <w:qFormat/>
    <w:pPr/>
    <w:rPr>
      <w:b w:val="on"/>
      <w:bCs/>
      <w:smallCaps w:val="on"/>
      <w:color w:val="0F4761" w:themeColor="accent1" w:themeShade="BF"/>
      <w:spacing w:val="5"/>
    </w:rPr>
  </w:style>
  <w:style w:type="paragraph" w:styleId="Header">
    <w:name w:val="header"/>
    <w:basedOn w:val="Normal"/>
    <w:link w:val="HeaderChar"/>
    <w:uiPriority w:val="99"/>
    <w:unhideWhenUsed w:val="on"/>
    <w:pPr>
      <w:tabs>
        <w:tab w:val="center" w:leader="none" w:pos="4536"/>
        <w:tab w:val="right" w:leader="none" w:pos="9072"/>
      </w:tabs>
      <w:spacing w:line="240" w:lineRule="auto"/>
    </w:pPr>
    <w:rPr/>
  </w:style>
  <w:style w:type="character" w:customStyle="1" w:styleId="HeaderChar">
    <w:name w:val="Header Char"/>
    <w:basedOn w:val="DefaultParagraphFont"/>
    <w:link w:val="Header"/>
    <w:uiPriority w:val="99"/>
    <w:pPr/>
    <w:rPr/>
  </w:style>
  <w:style w:type="paragraph" w:styleId="Footer">
    <w:name w:val="footer"/>
    <w:basedOn w:val="Normal"/>
    <w:link w:val="FooterChar"/>
    <w:uiPriority w:val="99"/>
    <w:unhideWhenUsed w:val="on"/>
    <w:pPr>
      <w:tabs>
        <w:tab w:val="center" w:leader="none" w:pos="4536"/>
        <w:tab w:val="right" w:leader="none" w:pos="9072"/>
      </w:tabs>
      <w:spacing w:line="240" w:lineRule="auto"/>
    </w:pPr>
    <w:rPr/>
  </w:style>
  <w:style w:type="character" w:customStyle="1" w:styleId="FooterChar">
    <w:name w:val="Footer Char"/>
    <w:basedOn w:val="DefaultParagraphFont"/>
    <w:link w:val="Footer"/>
    <w:uiPriority w:val="99"/>
    <w:pPr/>
    <w:rPr/>
  </w:style>
  <w:style w:type="character" w:styleId="CommentReference">
    <w:name w:val="annotation reference"/>
    <w:basedOn w:val="DefaultParagraphFont"/>
    <w:uiPriority w:val="99"/>
    <w:semiHidden w:val="on"/>
    <w:unhideWhenUsed w:val="on"/>
    <w:pPr/>
    <w:rPr>
      <w:sz w:val="16"/>
      <w:szCs w:val="16"/>
    </w:rPr>
  </w:style>
  <w:style w:type="paragraph" w:styleId="CommentText">
    <w:name w:val="annotation text"/>
    <w:basedOn w:val="Normal"/>
    <w:link w:val="CommentTextChar"/>
    <w:uiPriority w:val="99"/>
    <w:unhideWhenUsed w:val="on"/>
    <w:pPr>
      <w:spacing w:line="240" w:lineRule="auto"/>
    </w:pPr>
    <w:rPr>
      <w:szCs w:val="20"/>
    </w:rPr>
  </w:style>
  <w:style w:type="character" w:customStyle="1" w:styleId="CommentTextChar">
    <w:name w:val="Comment Text Char"/>
    <w:basedOn w:val="DefaultParagraphFont"/>
    <w:link w:val="CommentText"/>
    <w:uiPriority w:val="99"/>
    <w:pPr/>
    <w:rPr>
      <w:sz w:val="20"/>
      <w:szCs w:val="20"/>
    </w:rPr>
  </w:style>
  <w:style w:type="paragraph" w:styleId="CommentSubject">
    <w:name w:val="annotation subject"/>
    <w:basedOn w:val="CommentText"/>
    <w:link w:val="CommentSubjectChar"/>
    <w:uiPriority w:val="99"/>
    <w:semiHidden w:val="on"/>
    <w:unhideWhenUsed w:val="on"/>
    <w:pPr/>
    <w:rPr>
      <w:b w:val="on"/>
      <w:bCs/>
    </w:rPr>
  </w:style>
  <w:style w:type="character" w:customStyle="1" w:styleId="CommentSubjectChar">
    <w:name w:val="Comment Subject Char"/>
    <w:basedOn w:val="CommentTextChar"/>
    <w:link w:val="CommentSubject"/>
    <w:uiPriority w:val="99"/>
    <w:semiHidden w:val="on"/>
    <w:pPr/>
    <w:rPr>
      <w:b w:val="on"/>
      <w:bCs/>
      <w:sz w:val="20"/>
      <w:szCs w:val="20"/>
    </w:rPr>
  </w:style>
  <w:style w:type="table" w:styleId="TableGrid">
    <w:name w:val="Table Grid"/>
    <w:basedOn w:val="TableNormal"/>
    <w:uiPriority w:val="39"/>
    <w:pPr>
      <w:spacing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tyle>
  <w:style w:type="paragraph" w:styleId="TOCHeading">
    <w:name w:val="TOC Heading"/>
    <w:basedOn w:val="Heading1"/>
    <w:uiPriority w:val="39"/>
    <w:unhideWhenUsed w:val="on"/>
    <w:qFormat/>
    <w:pPr>
      <w:keepNext w:val="on"/>
      <w:keepLines w:val="on"/>
      <w:spacing w:before="240" w:line="259" w:lineRule="auto"/>
      <w:outlineLvl w:val="9"/>
    </w:pPr>
    <w:rPr>
      <w:rFonts w:asciiTheme="majorHAnsi" w:hAnsiTheme="majorHAnsi" w:cstheme="majorBidi" w:eastAsiaTheme="majorEastAsia"/>
      <w:color w:val="0F4761" w:themeColor="accent1" w:themeShade="BF"/>
      <w:lang w:eastAsia="nl-NL"/>
    </w:rPr>
  </w:style>
  <w:style w:type="paragraph" w:styleId="TOC1">
    <w:name w:val="toc 1"/>
    <w:basedOn w:val="Normal"/>
    <w:uiPriority w:val="39"/>
    <w:unhideWhenUsed w:val="on"/>
    <w:pPr>
      <w:spacing w:after="100"/>
    </w:pPr>
    <w:rPr/>
  </w:style>
  <w:style w:type="paragraph" w:styleId="TOC2">
    <w:name w:val="toc 2"/>
    <w:basedOn w:val="Normal"/>
    <w:uiPriority w:val="39"/>
    <w:unhideWhenUsed w:val="on"/>
    <w:pPr>
      <w:spacing w:after="100"/>
      <w:ind w:left="240"/>
    </w:pPr>
    <w:rPr/>
  </w:style>
  <w:style w:type="paragraph" w:styleId="TOC3">
    <w:name w:val="toc 3"/>
    <w:basedOn w:val="Normal"/>
    <w:uiPriority w:val="39"/>
    <w:unhideWhenUsed w:val="on"/>
    <w:pPr>
      <w:spacing w:after="100"/>
      <w:ind w:left="480"/>
    </w:pPr>
    <w:rPr/>
  </w:style>
  <w:style w:type="character" w:styleId="Hyperlink">
    <w:name w:val="Hyperlink"/>
    <w:basedOn w:val="DefaultParagraphFont"/>
    <w:uiPriority w:val="99"/>
    <w:unhideWhenUsed w:val="on"/>
    <w:pPr/>
    <w:rPr>
      <w:color w:val="467886" w:themeColor="hyperlink"/>
      <w:u w:val="single"/>
    </w:rPr>
  </w:style>
  <w:style w:type="paragraph" w:customStyle="1" w:styleId="Kop1nieuw">
    <w:name w:val="Kop 1 nieuw"/>
    <w:basedOn w:val="Normal"/>
    <w:link w:val="Kop1nieuwChar"/>
    <w:pPr>
      <w:shd w:val="clear" w:color="auto" w:fill="FFFFFF" w:themeFill="background1"/>
      <w:spacing w:before="320" w:after="80" w:line="240" w:lineRule="auto"/>
      <w:outlineLvl w:val="1"/>
    </w:pPr>
    <w:rPr>
      <w:rFonts w:eastAsiaTheme="minorEastAsia"/>
      <w:color w:val="156082" w:themeColor="accent1"/>
      <w:spacing w:val="15"/>
      <w:kern w:val="0"/>
      <w:sz w:val="32"/>
      <w:szCs w:val="18"/>
    </w:rPr>
  </w:style>
  <w:style w:type="character" w:customStyle="1" w:styleId="Kop1nieuwChar">
    <w:name w:val="Kop 1 nieuw Char"/>
    <w:basedOn w:val="DefaultParagraphFont"/>
    <w:link w:val="Kop1nieuw"/>
    <w:pPr/>
    <w:rPr>
      <w:rFonts w:ascii="Open Sans" w:hAnsi="Open Sans" w:cs="Open Sans" w:eastAsiaTheme="minorEastAsia"/>
      <w:color w:val="156082" w:themeColor="accent1"/>
      <w:spacing w:val="15"/>
      <w:kern w:val="0"/>
      <w:sz w:val="32"/>
      <w:szCs w:val="18"/>
      <w:shd w:val="clear" w:color="auto" w:fill="FFFFFF" w:themeFill="background1"/>
    </w:rPr>
  </w:style>
  <w:style w:type="paragraph" w:customStyle="1" w:styleId="Subkop1nieuw">
    <w:name w:val="Subkop 1 nieuw"/>
    <w:basedOn w:val="Kop1nieuw"/>
    <w:link w:val="Subkop1nieuwChar"/>
    <w:pPr/>
    <w:rPr>
      <w:sz w:val="28"/>
    </w:rPr>
  </w:style>
  <w:style w:type="character" w:customStyle="1" w:styleId="Subkop1nieuwChar">
    <w:name w:val="Subkop 1 nieuw Char"/>
    <w:basedOn w:val="Kop1nieuwChar"/>
    <w:link w:val="Subkop1nieuw"/>
    <w:pPr/>
    <w:rPr>
      <w:rFonts w:ascii="Open Sans" w:hAnsi="Open Sans" w:cs="Open Sans" w:eastAsiaTheme="minorEastAsia"/>
      <w:color w:val="156082" w:themeColor="accent1"/>
      <w:spacing w:val="15"/>
      <w:kern w:val="0"/>
      <w:sz w:val="28"/>
      <w:szCs w:val="18"/>
      <w:shd w:val="clear" w:color="auto" w:fill="FFFFFF" w:themeFill="background1"/>
    </w:rPr>
  </w:style>
  <w:style w:type="paragraph" w:customStyle="1" w:styleId="Kop2nieuw">
    <w:name w:val="Kop 2 nieuw"/>
    <w:basedOn w:val="Heading2"/>
    <w:link w:val="Kop2nieuwChar"/>
    <w:pPr/>
    <w:rPr>
      <w:color w:val="156082" w:themeColor="accent1"/>
    </w:rPr>
  </w:style>
  <w:style w:type="character" w:customStyle="1" w:styleId="Kop2nieuwChar">
    <w:name w:val="Kop 2 nieuw Char"/>
    <w:basedOn w:val="Heading2Char"/>
    <w:link w:val="Kop2nieuw"/>
    <w:pPr/>
    <w:rPr>
      <w:rFonts w:ascii="Open Sans" w:hAnsi="Open Sans" w:cs="Open Sans" w:eastAsiaTheme="minorEastAsia"/>
      <w:color w:val="156082" w:themeColor="accent1"/>
      <w:spacing w:val="15"/>
      <w:kern w:val="0"/>
      <w:sz w:val="28"/>
      <w:szCs w:val="18"/>
      <w:shd w:val="clear" w:color="auto" w:fill="FFFFFF" w:themeFill="background1"/>
    </w:rPr>
  </w:style>
  <w:style w:type="paragraph" w:customStyle="1" w:styleId="Kop2">
    <w:name w:val="Kop_2"/>
    <w:basedOn w:val="Subkop1nieuw"/>
    <w:link w:val="Kop2Char"/>
    <w:pPr/>
    <w:rPr>
      <w:color w:val="2481C3"/>
    </w:rPr>
  </w:style>
  <w:style w:type="character" w:customStyle="1" w:styleId="Kop2Char">
    <w:name w:val="Kop_2 Char"/>
    <w:basedOn w:val="Heading1Char"/>
    <w:link w:val="Kop2"/>
    <w:pPr/>
    <w:rPr>
      <w:rFonts w:ascii="Open Sans" w:hAnsi="Open Sans" w:cs="Open Sans" w:eastAsiaTheme="minorEastAsia"/>
      <w:color w:val="2481C3"/>
      <w:spacing w:val="15"/>
      <w:kern w:val="0"/>
      <w:sz w:val="28"/>
      <w:szCs w:val="18"/>
      <w:shd w:val="clear" w:color="auto" w:fill="FFFFFF" w:themeFill="background1"/>
    </w:rPr>
  </w:style>
  <w:style w:type="paragraph" w:customStyle="1" w:styleId="Kop1">
    <w:name w:val="Kop_1"/>
    <w:basedOn w:val="Heading1"/>
    <w:link w:val="Kop1Char"/>
    <w:pPr/>
    <w:rPr/>
  </w:style>
  <w:style w:type="character" w:customStyle="1" w:styleId="Kop1Char">
    <w:name w:val="Kop_1 Char"/>
    <w:basedOn w:val="Heading1Char"/>
    <w:link w:val="Kop1"/>
    <w:pPr/>
    <w:rPr>
      <w:rFonts w:ascii="Open Sans" w:hAnsi="Open Sans" w:cs="Open Sans" w:eastAsiaTheme="minorEastAsia"/>
      <w:color w:val="2481C3"/>
      <w:spacing w:val="15"/>
      <w:kern w:val="0"/>
      <w:sz w:val="32"/>
      <w:szCs w:val="18"/>
      <w:shd w:val="clear" w:color="auto" w:fill="FFFFFF" w:themeFill="background1"/>
    </w:rPr>
  </w:style>
  <w:style w:type="paragraph" w:customStyle="1" w:styleId="Kop3">
    <w:name w:val="Kop_3"/>
    <w:basedOn w:val="Kop2nieuw"/>
    <w:link w:val="Kop3Char"/>
    <w:pPr/>
    <w:rPr>
      <w:color w:val="2481C3"/>
      <w:sz w:val="24"/>
      <w:szCs w:val="16"/>
    </w:rPr>
  </w:style>
  <w:style w:type="character" w:customStyle="1" w:styleId="Kop3Char">
    <w:name w:val="Kop_3 Char"/>
    <w:basedOn w:val="Kop2nieuwChar"/>
    <w:link w:val="Kop3"/>
    <w:pPr/>
    <w:rPr>
      <w:rFonts w:ascii="Open Sans" w:hAnsi="Open Sans" w:cs="Open Sans" w:eastAsiaTheme="minorEastAsia"/>
      <w:color w:val="2481C3"/>
      <w:spacing w:val="15"/>
      <w:kern w:val="0"/>
      <w:sz w:val="28"/>
      <w:szCs w:val="16"/>
      <w:shd w:val="clear" w:color="auto" w:fill="FFFFFF" w:themeFill="background1"/>
    </w:rPr>
  </w:style>
  <w:style w:type="paragraph" w:customStyle="1" w:styleId="Reguglier1">
    <w:name w:val="Reguglier_1"/>
    <w:basedOn w:val="Normal"/>
    <w:link w:val="Reguglier1Char"/>
    <w:pPr/>
    <w:rPr/>
  </w:style>
  <w:style w:type="character" w:customStyle="1" w:styleId="Reguglier1Char">
    <w:name w:val="Reguglier_1 Char"/>
    <w:basedOn w:val="DefaultParagraphFont"/>
    <w:link w:val="Reguglier1"/>
    <w:pPr/>
    <w:rPr>
      <w:rFonts w:ascii="Open Sans" w:hAnsi="Open Sans" w:cs="Open Sans"/>
      <w:sz w:val="20"/>
      <w:szCs w:val="14"/>
    </w:rPr>
  </w:style>
  <w:style w:type="paragraph" w:styleId="TOC7">
    <w:name w:val="toc 7"/>
    <w:basedOn w:val="Normal"/>
    <w:uiPriority w:val="39"/>
    <w:semiHidden w:val="on"/>
    <w:unhideWhenUsed w:val="on"/>
    <w:pPr>
      <w:spacing w:after="100"/>
      <w:ind w:left="1440"/>
    </w:pPr>
    <w:rPr/>
  </w:style>
  <w:style w:type="paragraph" w:styleId="TOC9">
    <w:name w:val="toc 9"/>
    <w:basedOn w:val="Normal"/>
    <w:uiPriority w:val="39"/>
    <w:semiHidden w:val="on"/>
    <w:unhideWhenUsed w:val="on"/>
    <w:pPr>
      <w:spacing w:after="100"/>
      <w:ind w:left="1880" w:right="0"/>
    </w:pPr>
    <w:rPr/>
  </w:style>
  <w:style w:type="paragraph" w:styleId="TOC8">
    <w:name w:val="toc 8"/>
    <w:basedOn w:val="Normal"/>
    <w:uiPriority w:val="39"/>
    <w:semiHidden w:val="on"/>
    <w:unhideWhenUsed w:val="on"/>
    <w:pPr>
      <w:spacing w:after="100"/>
      <w:ind w:left="1660" w:right="0"/>
    </w:pPr>
    <w:rPr/>
  </w:style>
  <w:style w:type="paragraph" w:customStyle="1" w:styleId="Organisatie">
    <w:name w:val="Organisatie"/>
    <w:basedOn w:val="Normal"/>
    <w:link w:val="OrganisatieChar"/>
    <w:qFormat/>
    <w:pPr/>
    <w:rPr>
      <w:color w:val="FFFFFF" w:themeColor="background1"/>
      <w:sz w:val="48"/>
      <w:szCs w:val="48"/>
    </w:rPr>
  </w:style>
  <w:style w:type="character" w:customStyle="1" w:styleId="OrganisatieChar">
    <w:name w:val="Organisatie Char"/>
    <w:basedOn w:val="DefaultParagraphFont"/>
    <w:link w:val="Organisatie"/>
    <w:pPr/>
    <w:rPr>
      <w:rFonts w:ascii="Open Sans" w:hAnsi="Open Sans" w:cs="Open Sans"/>
      <w:color w:val="FFFFFF" w:themeColor="background1"/>
      <w:sz w:val="48"/>
      <w:szCs w:val="48"/>
    </w:rPr>
  </w:style>
</w:styles>
</file>

<file path=word/_rels/document.xml.rels><?xml version='1.0' encoding='UTF-8' standalone='yes'?><Relationships xmlns="http://schemas.openxmlformats.org/package/2006/relationships"><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styles" Target="styles.xml"/><Relationship Id="rId6" Type="http://schemas.openxmlformats.org/officeDocument/2006/relationships/numbering" Target="numbering.xml"/><Relationship Id="rId7"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footer" Target="footer1.xml"/><Relationship Id="rId1" Type="http://schemas.openxmlformats.org/officeDocument/2006/relationships/image" Target="media/image1.jpeg"/><Relationship Id="rId2" Type="http://schemas.openxmlformats.org/officeDocument/2006/relationships/image" Target="media/image2.png"/></Relationships>
</file>

<file path=word/_rels/footnotes.xml.rels><?xml version='1.0' encoding='UTF-8' standalone='yes'?><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Pages>22</Pages>
  <Application>Microsoft Office Word</Application>
  <Company>Onderwijs Innovatie Groep</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 Pouw</dc:creator>
  <dcterms:created xsi:type="dcterms:W3CDTF">2026-04-17T08:21:00Z</dcterms:created>
  <dcterms:modified xsi:type="dcterms:W3CDTF">2026-04-17T08:21:00Z</dcterms:modified>
</cp:coreProperties>
</file>